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1D66C" w14:textId="77777777" w:rsidR="00C22A86" w:rsidRPr="00041607" w:rsidRDefault="00C22A86" w:rsidP="00A1405B">
      <w:pPr>
        <w:ind w:left="540" w:right="419"/>
        <w:rPr>
          <w:b/>
          <w:color w:val="AF272F"/>
          <w:sz w:val="36"/>
          <w:szCs w:val="44"/>
          <w:lang w:val="en-AU"/>
        </w:rPr>
      </w:pPr>
      <w:r w:rsidRPr="00041607">
        <w:rPr>
          <w:b/>
          <w:color w:val="AF272F"/>
          <w:sz w:val="36"/>
          <w:szCs w:val="44"/>
          <w:lang w:val="en-AU"/>
        </w:rPr>
        <w:t xml:space="preserve">Annual Implementation Plan - </w:t>
      </w:r>
      <w:r w:rsidRPr="00041607">
        <w:rPr>
          <w:b/>
          <w:noProof/>
          <w:color w:val="AF272F"/>
          <w:sz w:val="36"/>
          <w:szCs w:val="36"/>
          <w:lang w:val="en-AU"/>
        </w:rPr>
        <w:t>2024</w:t>
      </w:r>
    </w:p>
    <w:p w14:paraId="6BABD635" w14:textId="77777777" w:rsidR="00C22A86" w:rsidRPr="00041607" w:rsidRDefault="00C22A86" w:rsidP="00CC45E0">
      <w:pPr>
        <w:pStyle w:val="ESIntroParagraph"/>
        <w:ind w:left="-567" w:right="1607" w:firstLine="1107"/>
        <w:rPr>
          <w:color w:val="595959" w:themeColor="text1" w:themeTint="A6"/>
          <w:lang w:val="en-AU"/>
        </w:rPr>
      </w:pPr>
    </w:p>
    <w:p w14:paraId="3A459B73" w14:textId="77777777" w:rsidR="00C22A86" w:rsidRPr="00041607" w:rsidRDefault="00C22A86" w:rsidP="00ED54A5">
      <w:pPr>
        <w:ind w:left="540" w:right="419"/>
        <w:rPr>
          <w:b/>
          <w:color w:val="AF272F"/>
          <w:sz w:val="32"/>
          <w:szCs w:val="32"/>
          <w:lang w:val="en-AU"/>
        </w:rPr>
      </w:pPr>
      <w:r w:rsidRPr="00041607">
        <w:rPr>
          <w:b/>
          <w:color w:val="AF272F"/>
          <w:sz w:val="32"/>
          <w:szCs w:val="32"/>
          <w:lang w:val="en-AU"/>
        </w:rPr>
        <w:t xml:space="preserve">Select </w:t>
      </w:r>
      <w:r w:rsidRPr="00041607">
        <w:rPr>
          <w:b/>
          <w:color w:val="AF272F"/>
          <w:sz w:val="32"/>
          <w:szCs w:val="32"/>
          <w:lang w:val="en-AU"/>
        </w:rPr>
        <w:t>a</w:t>
      </w:r>
      <w:r w:rsidRPr="00041607">
        <w:rPr>
          <w:b/>
          <w:color w:val="AF272F"/>
          <w:sz w:val="32"/>
          <w:szCs w:val="32"/>
          <w:lang w:val="en-AU"/>
        </w:rPr>
        <w:t xml:space="preserve">nnual </w:t>
      </w:r>
      <w:r w:rsidRPr="00041607">
        <w:rPr>
          <w:b/>
          <w:color w:val="AF272F"/>
          <w:sz w:val="32"/>
          <w:szCs w:val="32"/>
          <w:lang w:val="en-AU"/>
        </w:rPr>
        <w:t>g</w:t>
      </w:r>
      <w:r w:rsidRPr="00041607">
        <w:rPr>
          <w:b/>
          <w:color w:val="AF272F"/>
          <w:sz w:val="32"/>
          <w:szCs w:val="32"/>
          <w:lang w:val="en-AU"/>
        </w:rPr>
        <w:t>oals and KIS</w:t>
      </w:r>
    </w:p>
    <w:p w14:paraId="1B696FB5" w14:textId="77777777" w:rsidR="00C22A86" w:rsidRPr="00041607" w:rsidRDefault="00C22A86" w:rsidP="00CC45E0">
      <w:pPr>
        <w:pStyle w:val="ESIntroParagraph"/>
        <w:ind w:left="-567" w:right="1607" w:firstLine="1107"/>
        <w:rPr>
          <w:color w:val="595959" w:themeColor="text1" w:themeTint="A6"/>
          <w:lang w:val="en-AU"/>
        </w:rPr>
      </w:pPr>
    </w:p>
    <w:p w14:paraId="36EF3FEE" w14:textId="77777777" w:rsidR="00C22A86" w:rsidRPr="00041607" w:rsidRDefault="00C22A86" w:rsidP="00CC45E0">
      <w:pPr>
        <w:pStyle w:val="ESIntroParagraph"/>
        <w:ind w:left="-567" w:right="1607" w:firstLine="1107"/>
        <w:rPr>
          <w:color w:val="595959" w:themeColor="text1" w:themeTint="A6"/>
          <w:lang w:val="en-AU"/>
        </w:rPr>
      </w:pPr>
      <w:r w:rsidRPr="00041607">
        <w:rPr>
          <w:noProof/>
          <w:color w:val="595959" w:themeColor="text1" w:themeTint="A6"/>
          <w:lang w:val="en-AU"/>
        </w:rPr>
        <w:t>Burnside Primary School (5502)</w:t>
      </w:r>
    </w:p>
    <w:p w14:paraId="13746AC0" w14:textId="77777777" w:rsidR="00C22A86" w:rsidRPr="00041607" w:rsidRDefault="00C22A86" w:rsidP="00D84C0F">
      <w:pPr>
        <w:pStyle w:val="ESIntroParagraph"/>
        <w:ind w:left="-567" w:right="4330"/>
        <w:rPr>
          <w:lang w:val="en-AU"/>
        </w:rPr>
      </w:pPr>
    </w:p>
    <w:p w14:paraId="743000B1" w14:textId="77777777" w:rsidR="00C22A86" w:rsidRPr="00041607" w:rsidRDefault="00C22A86" w:rsidP="00D84C0F">
      <w:pPr>
        <w:pStyle w:val="Heading1"/>
        <w:ind w:left="-567"/>
        <w:rPr>
          <w:lang w:val="en-AU"/>
        </w:rPr>
      </w:pPr>
    </w:p>
    <w:p w14:paraId="7097884C" w14:textId="77777777" w:rsidR="00C22A86" w:rsidRPr="00041607" w:rsidRDefault="00C22A86" w:rsidP="00895870">
      <w:pPr>
        <w:pStyle w:val="ESHeading2"/>
        <w:rPr>
          <w:lang w:val="en-AU"/>
        </w:rPr>
      </w:pPr>
    </w:p>
    <w:p w14:paraId="0054D183" w14:textId="77777777" w:rsidR="00C22A86" w:rsidRPr="00041607" w:rsidRDefault="00C22A86" w:rsidP="00895870">
      <w:pPr>
        <w:pStyle w:val="ESHeading2"/>
        <w:rPr>
          <w:lang w:val="en-AU"/>
        </w:rPr>
      </w:pPr>
    </w:p>
    <w:p w14:paraId="50F6327B" w14:textId="77777777" w:rsidR="00C22A86" w:rsidRPr="00041607" w:rsidRDefault="00C22A86" w:rsidP="00895870">
      <w:pPr>
        <w:pStyle w:val="ESHeading2"/>
        <w:rPr>
          <w:lang w:val="en-AU"/>
        </w:rPr>
      </w:pPr>
    </w:p>
    <w:p w14:paraId="0FFB72C1" w14:textId="77777777" w:rsidR="00C22A86" w:rsidRPr="00041607" w:rsidRDefault="00C22A86" w:rsidP="00895870">
      <w:pPr>
        <w:pStyle w:val="ESHeading2"/>
        <w:rPr>
          <w:lang w:val="en-AU"/>
        </w:rPr>
      </w:pPr>
    </w:p>
    <w:p w14:paraId="3C6DFE5A" w14:textId="77777777" w:rsidR="00C22A86" w:rsidRPr="00041607" w:rsidRDefault="00C22A86" w:rsidP="00683AC0">
      <w:pPr>
        <w:pStyle w:val="ESHeading2"/>
        <w:jc w:val="center"/>
        <w:rPr>
          <w:lang w:val="en-AU"/>
        </w:rPr>
      </w:pPr>
      <w:r w:rsidRPr="00041607">
        <w:rPr>
          <w:b w:val="0"/>
          <w:noProof/>
          <w:sz w:val="44"/>
          <w:szCs w:val="44"/>
          <w:lang w:val="en-AU"/>
        </w:rPr>
        <w:drawing>
          <wp:anchor distT="0" distB="0" distL="114300" distR="114300" simplePos="0" relativeHeight="251658240" behindDoc="1" locked="0" layoutInCell="1" allowOverlap="1" wp14:anchorId="00468AF4" wp14:editId="2D4D7208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3810532" cy="1686160"/>
            <wp:effectExtent l="0" t="0" r="0" b="0"/>
            <wp:wrapNone/>
            <wp:docPr id="100017" name="Picture 100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168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1607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0288" behindDoc="1" locked="1" layoutInCell="1" allowOverlap="1" wp14:anchorId="0F1C6A03" wp14:editId="501BB36E">
                <wp:simplePos x="0" y="0"/>
                <wp:positionH relativeFrom="margin">
                  <wp:posOffset>100330</wp:posOffset>
                </wp:positionH>
                <wp:positionV relativeFrom="bottomMargin">
                  <wp:posOffset>-1260475</wp:posOffset>
                </wp:positionV>
                <wp:extent cx="9774000" cy="1134000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4000" cy="113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F672F" w14:textId="77777777" w:rsidR="00C22A86" w:rsidRDefault="00C22A86" w:rsidP="00C35E70">
                            <w:pPr>
                              <w:pStyle w:val="ESBodyText"/>
                            </w:pPr>
                            <w:r>
                              <w:rPr>
                                <w:noProof/>
                              </w:rPr>
                              <w:t>Submitted for review by Davide Lombardi (School Principal) on 07 December, 2023 at 11:33 AM</w:t>
                            </w:r>
                            <w:r>
                              <w:rPr>
                                <w:noProof/>
                              </w:rPr>
                              <w:br/>
                              <w:t xml:space="preserve">Endorsed by Tony Simpson (Senior Education </w:t>
                            </w:r>
                            <w:r>
                              <w:rPr>
                                <w:noProof/>
                              </w:rPr>
                              <w:t>Improvement Leader) on 19 December, 2023 at 12:48 PM</w:t>
                            </w:r>
                            <w:r>
                              <w:rPr>
                                <w:noProof/>
                              </w:rPr>
                              <w:br/>
                              <w:t>Awaiting endorsement by School Council President</w:t>
                            </w:r>
                            <w:r>
                              <w:rPr>
                                <w:noProof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w14:anchorId="0F1C6A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9pt;margin-top:-99.25pt;width:769.6pt;height:89.3pt;z-index:-25165619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" stroked="f">
                <v:textbox>
                  <w:txbxContent>
                    <w:p w14:paraId="145F672F" w14:textId="77777777" w:rsidR="00C22A86" w:rsidRDefault="00C22A86" w:rsidP="00C35E70">
                      <w:pPr>
                        <w:pStyle w:val="ESBodyText"/>
                      </w:pPr>
                      <w:r>
                        <w:rPr>
                          <w:noProof/>
                        </w:rPr>
                        <w:t>Submitted for review by Davide Lombardi (School Principal) on 07 December, 2023 at 11:33 AM</w:t>
                      </w:r>
                      <w:r>
                        <w:rPr>
                          <w:noProof/>
                        </w:rPr>
                        <w:br/>
                        <w:t xml:space="preserve">Endorsed by Tony Simpson (Senior Education </w:t>
                      </w:r>
                      <w:r>
                        <w:rPr>
                          <w:noProof/>
                        </w:rPr>
                        <w:t>Improvement Leader) on 19 December, 2023 at 12:48 PM</w:t>
                      </w:r>
                      <w:r>
                        <w:rPr>
                          <w:noProof/>
                        </w:rPr>
                        <w:br/>
                        <w:t>Awaiting endorsement by School Council President</w:t>
                      </w:r>
                      <w:r>
                        <w:rPr>
                          <w:noProof/>
                        </w:rPr>
                        <w:br/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62C38AED" w14:textId="77777777" w:rsidR="00C22A86" w:rsidRPr="00041607" w:rsidRDefault="00C22A86" w:rsidP="00CB0768">
      <w:pPr>
        <w:pStyle w:val="ESHeading2"/>
        <w:rPr>
          <w:b w:val="0"/>
          <w:lang w:val="en-AU"/>
        </w:rPr>
      </w:pPr>
    </w:p>
    <w:p w14:paraId="02B583D6" w14:textId="77777777" w:rsidR="00C22A86" w:rsidRPr="00041607" w:rsidRDefault="00C22A86" w:rsidP="00B669ED">
      <w:pPr>
        <w:pStyle w:val="ESHeading2"/>
        <w:rPr>
          <w:lang w:val="en-AU"/>
        </w:rPr>
        <w:sectPr w:rsidR="00CB0768" w:rsidRPr="00041607" w:rsidSect="00CD3E4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6" w:h="16838"/>
          <w:pgMar w:top="1005" w:right="737" w:bottom="1304" w:left="562" w:header="624" w:footer="1134" w:gutter="0"/>
          <w:cols w:space="397"/>
          <w:docGrid w:linePitch="360"/>
        </w:sectPr>
      </w:pPr>
    </w:p>
    <w:p w14:paraId="088F6523" w14:textId="77777777" w:rsidR="00C22A86" w:rsidRPr="00041607" w:rsidRDefault="00C22A86" w:rsidP="00CC45E0">
      <w:pPr>
        <w:pStyle w:val="ESIntroParagraph"/>
        <w:ind w:left="-567" w:right="1168" w:firstLine="27"/>
        <w:rPr>
          <w:b/>
          <w:color w:val="AF272F"/>
          <w:sz w:val="32"/>
          <w:szCs w:val="32"/>
          <w:lang w:val="en-AU"/>
        </w:rPr>
      </w:pPr>
      <w:r w:rsidRPr="00041607">
        <w:rPr>
          <w:b/>
          <w:color w:val="AF272F"/>
          <w:sz w:val="32"/>
          <w:szCs w:val="32"/>
          <w:lang w:val="en-AU"/>
        </w:rPr>
        <w:lastRenderedPageBreak/>
        <w:t xml:space="preserve">Select </w:t>
      </w:r>
      <w:r w:rsidRPr="00041607">
        <w:rPr>
          <w:b/>
          <w:color w:val="AF272F"/>
          <w:sz w:val="32"/>
          <w:szCs w:val="32"/>
          <w:lang w:val="en-AU"/>
        </w:rPr>
        <w:t>a</w:t>
      </w:r>
      <w:r w:rsidRPr="00041607">
        <w:rPr>
          <w:b/>
          <w:color w:val="AF272F"/>
          <w:sz w:val="32"/>
          <w:szCs w:val="32"/>
          <w:lang w:val="en-AU"/>
        </w:rPr>
        <w:t xml:space="preserve">nnual </w:t>
      </w:r>
      <w:r w:rsidRPr="00041607">
        <w:rPr>
          <w:b/>
          <w:color w:val="AF272F"/>
          <w:sz w:val="32"/>
          <w:szCs w:val="32"/>
          <w:lang w:val="en-AU"/>
        </w:rPr>
        <w:t>g</w:t>
      </w:r>
      <w:r w:rsidRPr="00041607">
        <w:rPr>
          <w:b/>
          <w:color w:val="AF272F"/>
          <w:sz w:val="32"/>
          <w:szCs w:val="32"/>
          <w:lang w:val="en-AU"/>
        </w:rPr>
        <w:t>oals and KIS</w:t>
      </w:r>
    </w:p>
    <w:p w14:paraId="0027B2A2" w14:textId="77777777" w:rsidR="00C22A86" w:rsidRPr="00041607" w:rsidRDefault="00C22A86" w:rsidP="004B6AD4">
      <w:pPr>
        <w:pStyle w:val="ESBodyText"/>
        <w:rPr>
          <w:lang w:val="en-AU"/>
        </w:rPr>
      </w:pPr>
    </w:p>
    <w:tbl>
      <w:tblPr>
        <w:tblStyle w:val="TableGrid"/>
        <w:tblW w:w="15210" w:type="dxa"/>
        <w:tblInd w:w="-54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89"/>
        <w:gridCol w:w="1457"/>
        <w:gridCol w:w="6219"/>
        <w:gridCol w:w="3945"/>
      </w:tblGrid>
      <w:tr w:rsidR="007D1D08" w14:paraId="73CA2D1C" w14:textId="77777777" w:rsidTr="000100BE">
        <w:trPr>
          <w:trHeight w:val="783"/>
        </w:trPr>
        <w:tc>
          <w:tcPr>
            <w:tcW w:w="3589" w:type="dxa"/>
            <w:shd w:val="clear" w:color="auto" w:fill="D9D9D9" w:themeFill="background1" w:themeFillShade="D9"/>
          </w:tcPr>
          <w:p w14:paraId="0DFC9CD4" w14:textId="77777777" w:rsidR="00C22A86" w:rsidRPr="00041607" w:rsidRDefault="00C22A86" w:rsidP="00DA66C8">
            <w:pPr>
              <w:pStyle w:val="Heading3"/>
              <w:spacing w:before="100" w:beforeAutospacing="1" w:after="0"/>
              <w:rPr>
                <w:lang w:val="en-AU"/>
              </w:rPr>
            </w:pPr>
            <w:r w:rsidRPr="00041607">
              <w:rPr>
                <w:lang w:val="en-AU"/>
              </w:rPr>
              <w:t>Four</w:t>
            </w:r>
            <w:r w:rsidRPr="00041607">
              <w:rPr>
                <w:lang w:val="en-AU"/>
              </w:rPr>
              <w:t>-y</w:t>
            </w:r>
            <w:r w:rsidRPr="00041607">
              <w:rPr>
                <w:lang w:val="en-AU"/>
              </w:rPr>
              <w:t xml:space="preserve">ear </w:t>
            </w:r>
            <w:r w:rsidRPr="00041607">
              <w:rPr>
                <w:lang w:val="en-AU"/>
              </w:rPr>
              <w:t>s</w:t>
            </w:r>
            <w:r w:rsidRPr="00041607">
              <w:rPr>
                <w:lang w:val="en-AU"/>
              </w:rPr>
              <w:t xml:space="preserve">trategic </w:t>
            </w:r>
            <w:r w:rsidRPr="00041607">
              <w:rPr>
                <w:lang w:val="en-AU"/>
              </w:rPr>
              <w:t>g</w:t>
            </w:r>
            <w:r w:rsidRPr="00041607">
              <w:rPr>
                <w:lang w:val="en-AU"/>
              </w:rPr>
              <w:t>oals</w:t>
            </w:r>
          </w:p>
        </w:tc>
        <w:tc>
          <w:tcPr>
            <w:tcW w:w="1457" w:type="dxa"/>
            <w:shd w:val="clear" w:color="auto" w:fill="D9D9D9" w:themeFill="background1" w:themeFillShade="D9"/>
          </w:tcPr>
          <w:p w14:paraId="2F192D24" w14:textId="77777777" w:rsidR="00C22A86" w:rsidRPr="00041607" w:rsidRDefault="00C22A86" w:rsidP="00B06A30">
            <w:pPr>
              <w:pStyle w:val="Heading3"/>
              <w:spacing w:before="100" w:beforeAutospacing="1" w:after="0"/>
              <w:rPr>
                <w:lang w:val="en-AU"/>
              </w:rPr>
            </w:pPr>
            <w:r w:rsidRPr="00041607">
              <w:rPr>
                <w:lang w:val="en-AU"/>
              </w:rPr>
              <w:t xml:space="preserve">Is this selected for </w:t>
            </w:r>
            <w:r w:rsidRPr="00041607">
              <w:rPr>
                <w:lang w:val="en-AU"/>
              </w:rPr>
              <w:t>focus this year?</w:t>
            </w:r>
          </w:p>
          <w:p w14:paraId="73E57AE6" w14:textId="77777777" w:rsidR="00C22A86" w:rsidRPr="00041607" w:rsidRDefault="00C22A86" w:rsidP="00DA66C8">
            <w:pPr>
              <w:pStyle w:val="Heading3"/>
              <w:spacing w:before="100" w:beforeAutospacing="1" w:after="0"/>
              <w:rPr>
                <w:lang w:val="en-AU"/>
              </w:rPr>
            </w:pPr>
          </w:p>
        </w:tc>
        <w:tc>
          <w:tcPr>
            <w:tcW w:w="6219" w:type="dxa"/>
            <w:shd w:val="clear" w:color="auto" w:fill="D9D9D9" w:themeFill="background1" w:themeFillShade="D9"/>
          </w:tcPr>
          <w:p w14:paraId="45A8BE25" w14:textId="77777777" w:rsidR="00C22A86" w:rsidRPr="00041607" w:rsidRDefault="00C22A86" w:rsidP="00DA66C8">
            <w:pPr>
              <w:spacing w:before="100" w:beforeAutospacing="1" w:after="0"/>
              <w:rPr>
                <w:color w:val="000000" w:themeColor="text1"/>
                <w:sz w:val="20"/>
                <w:lang w:val="en-AU"/>
              </w:rPr>
            </w:pPr>
            <w:r w:rsidRPr="00041607">
              <w:rPr>
                <w:b/>
                <w:lang w:val="en-AU"/>
              </w:rPr>
              <w:t>Four</w:t>
            </w:r>
            <w:r w:rsidRPr="00041607">
              <w:rPr>
                <w:b/>
                <w:lang w:val="en-AU"/>
              </w:rPr>
              <w:t>-y</w:t>
            </w:r>
            <w:r w:rsidRPr="00041607">
              <w:rPr>
                <w:b/>
                <w:lang w:val="en-AU"/>
              </w:rPr>
              <w:t xml:space="preserve">ear </w:t>
            </w:r>
            <w:r w:rsidRPr="00041607">
              <w:rPr>
                <w:b/>
                <w:lang w:val="en-AU"/>
              </w:rPr>
              <w:t>s</w:t>
            </w:r>
            <w:r w:rsidRPr="00041607">
              <w:rPr>
                <w:b/>
                <w:lang w:val="en-AU"/>
              </w:rPr>
              <w:t xml:space="preserve">trategic </w:t>
            </w:r>
            <w:r w:rsidRPr="00041607">
              <w:rPr>
                <w:b/>
                <w:lang w:val="en-AU"/>
              </w:rPr>
              <w:t>t</w:t>
            </w:r>
            <w:r w:rsidRPr="00041607">
              <w:rPr>
                <w:b/>
                <w:lang w:val="en-AU"/>
              </w:rPr>
              <w:t>argets</w:t>
            </w:r>
          </w:p>
        </w:tc>
        <w:tc>
          <w:tcPr>
            <w:tcW w:w="3945" w:type="dxa"/>
            <w:shd w:val="clear" w:color="auto" w:fill="D9D9D9" w:themeFill="background1" w:themeFillShade="D9"/>
          </w:tcPr>
          <w:p w14:paraId="75935D31" w14:textId="77777777" w:rsidR="00C22A86" w:rsidRPr="00041607" w:rsidRDefault="00C22A86" w:rsidP="00DA66C8">
            <w:pPr>
              <w:pStyle w:val="Heading3"/>
              <w:spacing w:before="100" w:beforeAutospacing="1" w:after="0"/>
              <w:rPr>
                <w:lang w:val="en-AU"/>
              </w:rPr>
            </w:pPr>
            <w:r w:rsidRPr="00041607">
              <w:rPr>
                <w:lang w:val="en-AU"/>
              </w:rPr>
              <w:t>12</w:t>
            </w:r>
            <w:r w:rsidRPr="00041607">
              <w:rPr>
                <w:lang w:val="en-AU"/>
              </w:rPr>
              <w:t>-</w:t>
            </w:r>
            <w:r w:rsidRPr="00041607">
              <w:rPr>
                <w:lang w:val="en-AU"/>
              </w:rPr>
              <w:t>month target</w:t>
            </w:r>
          </w:p>
          <w:p w14:paraId="316B1325" w14:textId="77777777" w:rsidR="00C22A86" w:rsidRPr="00041607" w:rsidRDefault="00C22A86" w:rsidP="00DA66C8">
            <w:pPr>
              <w:pStyle w:val="Heading3"/>
              <w:spacing w:before="100" w:beforeAutospacing="1" w:after="0"/>
              <w:rPr>
                <w:lang w:val="en-AU"/>
              </w:rPr>
            </w:pPr>
            <w:r w:rsidRPr="00041607">
              <w:rPr>
                <w:b w:val="0"/>
                <w:sz w:val="18"/>
                <w:shd w:val="clear" w:color="auto" w:fill="D9D9D9" w:themeFill="background1" w:themeFillShade="D9"/>
                <w:lang w:val="en-AU"/>
              </w:rPr>
              <w:t>The 12</w:t>
            </w:r>
            <w:r w:rsidRPr="00041607">
              <w:rPr>
                <w:b w:val="0"/>
                <w:sz w:val="18"/>
                <w:shd w:val="clear" w:color="auto" w:fill="D9D9D9" w:themeFill="background1" w:themeFillShade="D9"/>
                <w:lang w:val="en-AU"/>
              </w:rPr>
              <w:t>-</w:t>
            </w:r>
            <w:r w:rsidRPr="00041607">
              <w:rPr>
                <w:b w:val="0"/>
                <w:sz w:val="18"/>
                <w:shd w:val="clear" w:color="auto" w:fill="D9D9D9" w:themeFill="background1" w:themeFillShade="D9"/>
                <w:lang w:val="en-AU"/>
              </w:rPr>
              <w:t>month target is an incremental step towards meeting the 4-year target, using the same data set.</w:t>
            </w:r>
          </w:p>
        </w:tc>
      </w:tr>
      <w:tr w:rsidR="007D1D08" w14:paraId="21055AFD" w14:textId="77777777" w:rsidTr="000F3492">
        <w:trPr>
          <w:trHeight w:val="83"/>
        </w:trPr>
        <w:tc>
          <w:tcPr>
            <w:tcW w:w="3589" w:type="dxa"/>
          </w:tcPr>
          <w:p w14:paraId="2E316DA1" w14:textId="77777777" w:rsidR="00C22A86" w:rsidRPr="00041607" w:rsidRDefault="00C22A86" w:rsidP="00BB23C7">
            <w:pPr>
              <w:pStyle w:val="ESBodyText"/>
              <w:spacing w:after="0"/>
              <w:rPr>
                <w:lang w:val="en-AU"/>
              </w:rPr>
            </w:pPr>
            <w:r w:rsidRPr="00041607">
              <w:rPr>
                <w:b/>
                <w:bCs/>
              </w:rPr>
              <w:t>Priorities goal</w:t>
            </w:r>
            <w:r w:rsidRPr="00041607">
              <w:rPr>
                <w:b/>
                <w:bCs/>
              </w:rPr>
              <w:br/>
            </w:r>
            <w:r w:rsidRPr="00041607">
              <w:t xml:space="preserve">In 2024 we will continue to focus on student learning - with an </w:t>
            </w:r>
            <w:r w:rsidRPr="00041607">
              <w:t>increased focus on numeracy - and student wellbeing through the priorities goal, a learning key improvement strategy and a wellbeing key improvement strategy.</w:t>
            </w:r>
          </w:p>
        </w:tc>
        <w:tc>
          <w:tcPr>
            <w:tcW w:w="1457" w:type="dxa"/>
          </w:tcPr>
          <w:p w14:paraId="3947870A" w14:textId="77777777" w:rsidR="00C22A86" w:rsidRPr="00041607" w:rsidRDefault="00C22A86" w:rsidP="00BB23C7">
            <w:pPr>
              <w:pStyle w:val="ESBodyText"/>
              <w:spacing w:after="0"/>
              <w:rPr>
                <w:lang w:val="en-AU"/>
              </w:rPr>
            </w:pPr>
            <w:r w:rsidRPr="00041607">
              <w:t>Yes</w:t>
            </w:r>
          </w:p>
        </w:tc>
        <w:tc>
          <w:tcPr>
            <w:tcW w:w="6219" w:type="dxa"/>
          </w:tcPr>
          <w:p w14:paraId="08146467" w14:textId="77777777" w:rsidR="00C22A86" w:rsidRPr="00041607" w:rsidRDefault="00C22A86" w:rsidP="00BB23C7">
            <w:pPr>
              <w:pStyle w:val="ESBodyText"/>
              <w:spacing w:after="0"/>
              <w:rPr>
                <w:lang w:val="en-AU"/>
              </w:rPr>
            </w:pPr>
            <w:r w:rsidRPr="00041607">
              <w:t>Support for the priorities</w:t>
            </w:r>
          </w:p>
        </w:tc>
        <w:tc>
          <w:tcPr>
            <w:tcW w:w="3945" w:type="dxa"/>
          </w:tcPr>
          <w:p w14:paraId="115C67C3" w14:textId="77777777" w:rsidR="00C22A86" w:rsidRPr="00041607" w:rsidRDefault="00C22A86" w:rsidP="00BB23C7">
            <w:pPr>
              <w:pStyle w:val="ESBodyText"/>
              <w:spacing w:after="0"/>
              <w:rPr>
                <w:lang w:val="en-AU"/>
              </w:rPr>
            </w:pPr>
            <w:r w:rsidRPr="00041607">
              <w:t xml:space="preserve">Numeracy Priority Goal To increase teacher judgement P-6 </w:t>
            </w:r>
            <w:r w:rsidRPr="00041607">
              <w:t>(Mathematics) of students achieving at above level from 49% or above in 2024.Wellbeing Priority Goal Students identified in Tier 2 and 3 achieving their IEP Goals</w:t>
            </w:r>
          </w:p>
        </w:tc>
      </w:tr>
      <w:tr w:rsidR="007D1D08" w14:paraId="08040277" w14:textId="77777777" w:rsidTr="000F3492">
        <w:trPr>
          <w:trHeight w:val="83"/>
        </w:trPr>
        <w:tc>
          <w:tcPr>
            <w:tcW w:w="3589" w:type="dxa"/>
            <w:vMerge w:val="restart"/>
          </w:tcPr>
          <w:p w14:paraId="658069C2" w14:textId="77777777" w:rsidR="00C22A86" w:rsidRPr="00041607" w:rsidRDefault="00C22A86" w:rsidP="00BB23C7">
            <w:pPr>
              <w:pStyle w:val="ESBodyText"/>
              <w:spacing w:after="0"/>
              <w:rPr>
                <w:lang w:val="en-AU"/>
              </w:rPr>
            </w:pPr>
            <w:r w:rsidRPr="00041607">
              <w:t>Improve student outcomes and maximise the learning growth of all students in literacy and numeracy</w:t>
            </w:r>
          </w:p>
        </w:tc>
        <w:tc>
          <w:tcPr>
            <w:tcW w:w="1457" w:type="dxa"/>
            <w:vMerge w:val="restart"/>
          </w:tcPr>
          <w:p w14:paraId="0A662D1E" w14:textId="77777777" w:rsidR="00C22A86" w:rsidRPr="00041607" w:rsidRDefault="00C22A86" w:rsidP="00BB23C7">
            <w:pPr>
              <w:pStyle w:val="ESBodyText"/>
              <w:spacing w:after="0"/>
              <w:rPr>
                <w:lang w:val="en-AU"/>
              </w:rPr>
            </w:pPr>
            <w:r w:rsidRPr="00041607">
              <w:t>No</w:t>
            </w:r>
          </w:p>
        </w:tc>
        <w:tc>
          <w:tcPr>
            <w:tcW w:w="6219" w:type="dxa"/>
          </w:tcPr>
          <w:p w14:paraId="0CDD921F" w14:textId="77777777" w:rsidR="00C22A86" w:rsidRPr="00041607" w:rsidRDefault="00C22A86" w:rsidP="00BB23C7">
            <w:pPr>
              <w:pStyle w:val="ESBodyText"/>
              <w:spacing w:after="0"/>
            </w:pPr>
            <w:r w:rsidRPr="00041607">
              <w:t>Increase NAPLAN reading Year 3 top 2 bands from 63 per cent  in 2019 to 74  per cent or above by 2024.</w:t>
            </w:r>
          </w:p>
          <w:p w14:paraId="2B3B67E9" w14:textId="77777777" w:rsidR="00C22A86" w:rsidRPr="00041607" w:rsidRDefault="00C22A86" w:rsidP="00BB23C7">
            <w:pPr>
              <w:pStyle w:val="ESBodyText"/>
              <w:spacing w:after="0"/>
            </w:pPr>
            <w:r w:rsidRPr="00041607">
              <w:t> </w:t>
            </w:r>
          </w:p>
          <w:p w14:paraId="210E1569" w14:textId="77777777" w:rsidR="00C22A86" w:rsidRPr="00041607" w:rsidRDefault="00C22A86" w:rsidP="00BB23C7">
            <w:pPr>
              <w:pStyle w:val="ESBodyText"/>
              <w:spacing w:after="0"/>
            </w:pPr>
            <w:r w:rsidRPr="00041607">
              <w:t> </w:t>
            </w:r>
          </w:p>
          <w:p w14:paraId="345826BA" w14:textId="77777777" w:rsidR="00C22A86" w:rsidRPr="00041607" w:rsidRDefault="00C22A86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3945" w:type="dxa"/>
          </w:tcPr>
          <w:p w14:paraId="34D26F49" w14:textId="77777777" w:rsidR="00C22A86" w:rsidRPr="00041607" w:rsidRDefault="00C22A86" w:rsidP="00BB23C7">
            <w:pPr>
              <w:pStyle w:val="ESBodyText"/>
              <w:spacing w:after="0"/>
              <w:rPr>
                <w:lang w:val="en-AU"/>
              </w:rPr>
            </w:pPr>
          </w:p>
        </w:tc>
      </w:tr>
      <w:tr w:rsidR="007D1D08" w14:paraId="42C72EC8" w14:textId="77777777" w:rsidTr="000F3492">
        <w:trPr>
          <w:trHeight w:val="83"/>
        </w:trPr>
        <w:tc>
          <w:tcPr>
            <w:tcW w:w="3589" w:type="dxa"/>
            <w:vMerge/>
          </w:tcPr>
          <w:p w14:paraId="1CDF3286" w14:textId="77777777" w:rsidR="00C22A86" w:rsidRPr="00041607" w:rsidRDefault="00C22A86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1457" w:type="dxa"/>
            <w:vMerge/>
          </w:tcPr>
          <w:p w14:paraId="39A2075C" w14:textId="77777777" w:rsidR="00C22A86" w:rsidRPr="00041607" w:rsidRDefault="00C22A86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6219" w:type="dxa"/>
          </w:tcPr>
          <w:p w14:paraId="1801359B" w14:textId="77777777" w:rsidR="00C22A86" w:rsidRPr="00041607" w:rsidRDefault="00C22A86" w:rsidP="00BB23C7">
            <w:pPr>
              <w:pStyle w:val="ESBodyText"/>
              <w:spacing w:after="0"/>
            </w:pPr>
            <w:r w:rsidRPr="00041607">
              <w:t>Increase NAPLAN  numeracy Year 5 top 2 bands from 0 per cent  in 2019 to 57 per cent or above by 2024</w:t>
            </w:r>
          </w:p>
          <w:p w14:paraId="01724558" w14:textId="77777777" w:rsidR="00C22A86" w:rsidRPr="00041607" w:rsidRDefault="00C22A86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3945" w:type="dxa"/>
          </w:tcPr>
          <w:p w14:paraId="17DADFC4" w14:textId="77777777" w:rsidR="00C22A86" w:rsidRPr="00041607" w:rsidRDefault="00C22A86" w:rsidP="00BB23C7">
            <w:pPr>
              <w:pStyle w:val="ESBodyText"/>
              <w:spacing w:after="0"/>
              <w:rPr>
                <w:lang w:val="en-AU"/>
              </w:rPr>
            </w:pPr>
          </w:p>
        </w:tc>
      </w:tr>
      <w:tr w:rsidR="007D1D08" w14:paraId="5B1083CD" w14:textId="77777777" w:rsidTr="000F3492">
        <w:trPr>
          <w:trHeight w:val="83"/>
        </w:trPr>
        <w:tc>
          <w:tcPr>
            <w:tcW w:w="3589" w:type="dxa"/>
            <w:vMerge/>
          </w:tcPr>
          <w:p w14:paraId="6E5A860F" w14:textId="77777777" w:rsidR="00C22A86" w:rsidRPr="00041607" w:rsidRDefault="00C22A86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1457" w:type="dxa"/>
            <w:vMerge/>
          </w:tcPr>
          <w:p w14:paraId="21D5D60D" w14:textId="77777777" w:rsidR="00C22A86" w:rsidRPr="00041607" w:rsidRDefault="00C22A86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6219" w:type="dxa"/>
          </w:tcPr>
          <w:p w14:paraId="23817A14" w14:textId="77777777" w:rsidR="00C22A86" w:rsidRPr="00041607" w:rsidRDefault="00C22A86" w:rsidP="00BB23C7">
            <w:pPr>
              <w:pStyle w:val="ESBodyText"/>
              <w:spacing w:after="0"/>
            </w:pPr>
            <w:r w:rsidRPr="00041607">
              <w:t xml:space="preserve">To increase teacher </w:t>
            </w:r>
            <w:r w:rsidRPr="00041607">
              <w:t>judgement P-6 (Mathematics) of students achieving at above level from 19 per cent in 2019 to 49 percent or above in 2024.</w:t>
            </w:r>
          </w:p>
          <w:p w14:paraId="39352470" w14:textId="77777777" w:rsidR="00C22A86" w:rsidRPr="00041607" w:rsidRDefault="00C22A86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3945" w:type="dxa"/>
          </w:tcPr>
          <w:p w14:paraId="46C3A7FE" w14:textId="77777777" w:rsidR="00C22A86" w:rsidRPr="00041607" w:rsidRDefault="00C22A86" w:rsidP="00BB23C7">
            <w:pPr>
              <w:pStyle w:val="ESBodyText"/>
              <w:spacing w:after="0"/>
              <w:rPr>
                <w:lang w:val="en-AU"/>
              </w:rPr>
            </w:pPr>
          </w:p>
        </w:tc>
      </w:tr>
      <w:tr w:rsidR="007D1D08" w14:paraId="0DF0C467" w14:textId="77777777" w:rsidTr="000F3492">
        <w:trPr>
          <w:trHeight w:val="83"/>
        </w:trPr>
        <w:tc>
          <w:tcPr>
            <w:tcW w:w="3589" w:type="dxa"/>
            <w:vMerge/>
          </w:tcPr>
          <w:p w14:paraId="239D4915" w14:textId="77777777" w:rsidR="00C22A86" w:rsidRPr="00041607" w:rsidRDefault="00C22A86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1457" w:type="dxa"/>
            <w:vMerge/>
          </w:tcPr>
          <w:p w14:paraId="64097CE6" w14:textId="77777777" w:rsidR="00C22A86" w:rsidRPr="00041607" w:rsidRDefault="00C22A86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6219" w:type="dxa"/>
          </w:tcPr>
          <w:p w14:paraId="5B096E54" w14:textId="77777777" w:rsidR="00C22A86" w:rsidRPr="00041607" w:rsidRDefault="00C22A86" w:rsidP="00BB23C7">
            <w:pPr>
              <w:pStyle w:val="ESBodyText"/>
              <w:spacing w:after="0"/>
            </w:pPr>
            <w:r w:rsidRPr="00041607">
              <w:t xml:space="preserve">To increase teacher judgement  P-6 (English Reading &amp; Viewing) of students achieving at above level from 36 per cent in 2019 to </w:t>
            </w:r>
            <w:r w:rsidRPr="00041607">
              <w:t>55 per cent percent in 2024.</w:t>
            </w:r>
          </w:p>
          <w:p w14:paraId="13DA6023" w14:textId="77777777" w:rsidR="00C22A86" w:rsidRPr="00041607" w:rsidRDefault="00C22A86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3945" w:type="dxa"/>
          </w:tcPr>
          <w:p w14:paraId="3BA6ED77" w14:textId="77777777" w:rsidR="00C22A86" w:rsidRPr="00041607" w:rsidRDefault="00C22A86" w:rsidP="00BB23C7">
            <w:pPr>
              <w:pStyle w:val="ESBodyText"/>
              <w:spacing w:after="0"/>
              <w:rPr>
                <w:lang w:val="en-AU"/>
              </w:rPr>
            </w:pPr>
          </w:p>
        </w:tc>
      </w:tr>
      <w:tr w:rsidR="007D1D08" w14:paraId="65466A6F" w14:textId="77777777" w:rsidTr="000F3492">
        <w:trPr>
          <w:trHeight w:val="83"/>
        </w:trPr>
        <w:tc>
          <w:tcPr>
            <w:tcW w:w="3589" w:type="dxa"/>
            <w:vMerge/>
          </w:tcPr>
          <w:p w14:paraId="68AB528C" w14:textId="77777777" w:rsidR="00C22A86" w:rsidRPr="00041607" w:rsidRDefault="00C22A86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1457" w:type="dxa"/>
            <w:vMerge/>
          </w:tcPr>
          <w:p w14:paraId="0F8AA85E" w14:textId="77777777" w:rsidR="00C22A86" w:rsidRPr="00041607" w:rsidRDefault="00C22A86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6219" w:type="dxa"/>
          </w:tcPr>
          <w:p w14:paraId="5569DA04" w14:textId="77777777" w:rsidR="00C22A86" w:rsidRPr="00041607" w:rsidRDefault="00C22A86" w:rsidP="00BB23C7">
            <w:pPr>
              <w:pStyle w:val="ESBodyText"/>
              <w:spacing w:after="0"/>
            </w:pPr>
            <w:r w:rsidRPr="00041607">
              <w:t>To increase Reading Above Benchmark Growth Year 3-5 from 0 per cent in 2019 to 29 per cent  in 2024.</w:t>
            </w:r>
          </w:p>
          <w:p w14:paraId="58DDAA50" w14:textId="77777777" w:rsidR="00C22A86" w:rsidRPr="00041607" w:rsidRDefault="00C22A86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3945" w:type="dxa"/>
          </w:tcPr>
          <w:p w14:paraId="4ADB9741" w14:textId="77777777" w:rsidR="00C22A86" w:rsidRPr="00041607" w:rsidRDefault="00C22A86" w:rsidP="00BB23C7">
            <w:pPr>
              <w:pStyle w:val="ESBodyText"/>
              <w:spacing w:after="0"/>
              <w:rPr>
                <w:lang w:val="en-AU"/>
              </w:rPr>
            </w:pPr>
          </w:p>
        </w:tc>
      </w:tr>
      <w:tr w:rsidR="007D1D08" w14:paraId="2F908EF0" w14:textId="77777777" w:rsidTr="000F3492">
        <w:trPr>
          <w:trHeight w:val="83"/>
        </w:trPr>
        <w:tc>
          <w:tcPr>
            <w:tcW w:w="3589" w:type="dxa"/>
            <w:vMerge/>
          </w:tcPr>
          <w:p w14:paraId="596E0BA6" w14:textId="77777777" w:rsidR="00C22A86" w:rsidRPr="00041607" w:rsidRDefault="00C22A86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1457" w:type="dxa"/>
            <w:vMerge/>
          </w:tcPr>
          <w:p w14:paraId="6DC1CBA6" w14:textId="77777777" w:rsidR="00C22A86" w:rsidRPr="00041607" w:rsidRDefault="00C22A86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6219" w:type="dxa"/>
          </w:tcPr>
          <w:p w14:paraId="3EAE922C" w14:textId="77777777" w:rsidR="00C22A86" w:rsidRPr="00041607" w:rsidRDefault="00C22A86" w:rsidP="00BB23C7">
            <w:pPr>
              <w:pStyle w:val="ESBodyText"/>
              <w:spacing w:after="0"/>
            </w:pPr>
            <w:r w:rsidRPr="00041607">
              <w:t>To increase Writing Above Benchmark Growth Year 3-5 from 0 per cent in 2019 to 35 per cent in 2024.</w:t>
            </w:r>
          </w:p>
          <w:p w14:paraId="4A2A66FE" w14:textId="77777777" w:rsidR="00C22A86" w:rsidRPr="00041607" w:rsidRDefault="00C22A86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3945" w:type="dxa"/>
          </w:tcPr>
          <w:p w14:paraId="57BE0347" w14:textId="77777777" w:rsidR="00C22A86" w:rsidRPr="00041607" w:rsidRDefault="00C22A86" w:rsidP="00BB23C7">
            <w:pPr>
              <w:pStyle w:val="ESBodyText"/>
              <w:spacing w:after="0"/>
              <w:rPr>
                <w:lang w:val="en-AU"/>
              </w:rPr>
            </w:pPr>
          </w:p>
        </w:tc>
      </w:tr>
      <w:tr w:rsidR="007D1D08" w14:paraId="06F79AD2" w14:textId="77777777" w:rsidTr="000F3492">
        <w:trPr>
          <w:trHeight w:val="83"/>
        </w:trPr>
        <w:tc>
          <w:tcPr>
            <w:tcW w:w="3589" w:type="dxa"/>
            <w:vMerge w:val="restart"/>
          </w:tcPr>
          <w:p w14:paraId="57C8665A" w14:textId="77777777" w:rsidR="00C22A86" w:rsidRPr="00041607" w:rsidRDefault="00C22A86" w:rsidP="00BB23C7">
            <w:pPr>
              <w:pStyle w:val="ESBodyText"/>
              <w:spacing w:after="0"/>
              <w:rPr>
                <w:lang w:val="en-AU"/>
              </w:rPr>
            </w:pPr>
            <w:r w:rsidRPr="00041607">
              <w:t>Enhance student engagement, agency and voice in their learning.</w:t>
            </w:r>
          </w:p>
        </w:tc>
        <w:tc>
          <w:tcPr>
            <w:tcW w:w="1457" w:type="dxa"/>
            <w:vMerge w:val="restart"/>
          </w:tcPr>
          <w:p w14:paraId="3E0B6A61" w14:textId="77777777" w:rsidR="00C22A86" w:rsidRPr="00041607" w:rsidRDefault="00C22A86" w:rsidP="00BB23C7">
            <w:pPr>
              <w:pStyle w:val="ESBodyText"/>
              <w:spacing w:after="0"/>
              <w:rPr>
                <w:lang w:val="en-AU"/>
              </w:rPr>
            </w:pPr>
            <w:r w:rsidRPr="00041607">
              <w:t>No</w:t>
            </w:r>
          </w:p>
        </w:tc>
        <w:tc>
          <w:tcPr>
            <w:tcW w:w="6219" w:type="dxa"/>
          </w:tcPr>
          <w:p w14:paraId="56FCE35A" w14:textId="77777777" w:rsidR="00C22A86" w:rsidRPr="00041607" w:rsidRDefault="00C22A86" w:rsidP="00BB23C7">
            <w:pPr>
              <w:pStyle w:val="ESBodyText"/>
              <w:spacing w:after="0"/>
            </w:pPr>
            <w:r w:rsidRPr="00041607">
              <w:t>By 2024 positive responses in the Attitudes to School survey Years 4 - 6 will increase for:</w:t>
            </w:r>
          </w:p>
          <w:p w14:paraId="3EAAE4EA" w14:textId="77777777" w:rsidR="00C22A86" w:rsidRPr="00041607" w:rsidRDefault="00C22A86" w:rsidP="00BB23C7">
            <w:pPr>
              <w:pStyle w:val="ESBodyText"/>
              <w:numPr>
                <w:ilvl w:val="0"/>
                <w:numId w:val="18"/>
              </w:numPr>
              <w:spacing w:after="0"/>
              <w:ind w:hanging="183"/>
            </w:pPr>
            <w:r w:rsidRPr="00041607">
              <w:t>Student voice and agency from 89 per cent (2019) to 95 per cent (2024)</w:t>
            </w:r>
          </w:p>
          <w:p w14:paraId="3D1CAA18" w14:textId="77777777" w:rsidR="00C22A86" w:rsidRPr="00041607" w:rsidRDefault="00C22A86" w:rsidP="00BB23C7">
            <w:pPr>
              <w:pStyle w:val="ESBodyText"/>
              <w:numPr>
                <w:ilvl w:val="0"/>
                <w:numId w:val="18"/>
              </w:numPr>
              <w:spacing w:after="0"/>
              <w:ind w:hanging="183"/>
            </w:pPr>
            <w:r w:rsidRPr="00041607">
              <w:t>Effective classroom behaviour from 88 per cent (2019) to 95 per cent (2024)</w:t>
            </w:r>
          </w:p>
          <w:p w14:paraId="0FB62055" w14:textId="77777777" w:rsidR="00C22A86" w:rsidRPr="00041607" w:rsidRDefault="00C22A86" w:rsidP="00BB23C7">
            <w:pPr>
              <w:pStyle w:val="ESBodyText"/>
              <w:numPr>
                <w:ilvl w:val="0"/>
                <w:numId w:val="18"/>
              </w:numPr>
              <w:spacing w:after="0"/>
              <w:ind w:hanging="183"/>
            </w:pPr>
            <w:r w:rsidRPr="00041607">
              <w:t>Teacher concern from 83 per cent (2019) to 95 per cent (2024)</w:t>
            </w:r>
          </w:p>
          <w:p w14:paraId="5903068A" w14:textId="77777777" w:rsidR="00C22A86" w:rsidRPr="00041607" w:rsidRDefault="00C22A86" w:rsidP="00BB23C7">
            <w:pPr>
              <w:pStyle w:val="ESBodyText"/>
              <w:numPr>
                <w:ilvl w:val="0"/>
                <w:numId w:val="18"/>
              </w:numPr>
              <w:spacing w:after="0"/>
              <w:ind w:hanging="183"/>
            </w:pPr>
            <w:r w:rsidRPr="00041607">
              <w:t>Differentiated learning challenge from 88 per cent  (2019) to 95 per cent (2024)</w:t>
            </w:r>
          </w:p>
          <w:p w14:paraId="641EB5AC" w14:textId="77777777" w:rsidR="00C22A86" w:rsidRPr="00041607" w:rsidRDefault="00C22A86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3945" w:type="dxa"/>
          </w:tcPr>
          <w:p w14:paraId="092C63A6" w14:textId="77777777" w:rsidR="00C22A86" w:rsidRPr="00041607" w:rsidRDefault="00C22A86" w:rsidP="00BB23C7">
            <w:pPr>
              <w:pStyle w:val="ESBodyText"/>
              <w:spacing w:after="0"/>
              <w:rPr>
                <w:lang w:val="en-AU"/>
              </w:rPr>
            </w:pPr>
          </w:p>
        </w:tc>
      </w:tr>
      <w:tr w:rsidR="007D1D08" w14:paraId="2670350C" w14:textId="77777777" w:rsidTr="000F3492">
        <w:trPr>
          <w:trHeight w:val="83"/>
        </w:trPr>
        <w:tc>
          <w:tcPr>
            <w:tcW w:w="3589" w:type="dxa"/>
            <w:vMerge/>
          </w:tcPr>
          <w:p w14:paraId="63FB10A7" w14:textId="77777777" w:rsidR="00C22A86" w:rsidRPr="00041607" w:rsidRDefault="00C22A86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1457" w:type="dxa"/>
            <w:vMerge/>
          </w:tcPr>
          <w:p w14:paraId="31BAB082" w14:textId="77777777" w:rsidR="00C22A86" w:rsidRPr="00041607" w:rsidRDefault="00C22A86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6219" w:type="dxa"/>
          </w:tcPr>
          <w:p w14:paraId="62123CE6" w14:textId="77777777" w:rsidR="00C22A86" w:rsidRPr="00041607" w:rsidRDefault="00C22A86" w:rsidP="00BB23C7">
            <w:pPr>
              <w:pStyle w:val="ESBodyText"/>
              <w:spacing w:after="0"/>
            </w:pPr>
            <w:r w:rsidRPr="00041607">
              <w:t xml:space="preserve">By 2024 positive responses in the School Staff </w:t>
            </w:r>
            <w:r w:rsidRPr="00041607">
              <w:t>Survey (Prin/Teach) will increase for:</w:t>
            </w:r>
          </w:p>
          <w:p w14:paraId="70B71CF1" w14:textId="77777777" w:rsidR="00C22A86" w:rsidRPr="00041607" w:rsidRDefault="00C22A86" w:rsidP="00BB23C7">
            <w:pPr>
              <w:pStyle w:val="ESBodyText"/>
              <w:numPr>
                <w:ilvl w:val="0"/>
                <w:numId w:val="19"/>
              </w:numPr>
              <w:spacing w:after="0"/>
              <w:ind w:hanging="183"/>
            </w:pPr>
            <w:r w:rsidRPr="00041607">
              <w:t>Academic Emphasis from 77 per cent to (2019) to 90 per cent (2024).</w:t>
            </w:r>
          </w:p>
          <w:p w14:paraId="3BDE3E24" w14:textId="77777777" w:rsidR="00C22A86" w:rsidRPr="00041607" w:rsidRDefault="00C22A86" w:rsidP="00BB23C7">
            <w:pPr>
              <w:pStyle w:val="ESBodyText"/>
              <w:numPr>
                <w:ilvl w:val="0"/>
                <w:numId w:val="19"/>
              </w:numPr>
              <w:spacing w:after="0"/>
              <w:ind w:hanging="183"/>
            </w:pPr>
            <w:r w:rsidRPr="00041607">
              <w:t>Understand Curriculum from 73 per cent (2019) to 90 per cent (2024)</w:t>
            </w:r>
          </w:p>
          <w:p w14:paraId="5802B6D4" w14:textId="77777777" w:rsidR="00C22A86" w:rsidRPr="00041607" w:rsidRDefault="00C22A86" w:rsidP="00BB23C7">
            <w:pPr>
              <w:pStyle w:val="ESBodyText"/>
              <w:numPr>
                <w:ilvl w:val="0"/>
                <w:numId w:val="19"/>
              </w:numPr>
              <w:spacing w:after="0"/>
              <w:ind w:hanging="183"/>
            </w:pPr>
            <w:r w:rsidRPr="00041607">
              <w:t>Pedagogical content knowledge from 73 per cent (2019) to 90 per cent (2024)</w:t>
            </w:r>
          </w:p>
          <w:p w14:paraId="7B2CD55A" w14:textId="77777777" w:rsidR="00C22A86" w:rsidRPr="00041607" w:rsidRDefault="00C22A86" w:rsidP="00BB23C7">
            <w:pPr>
              <w:pStyle w:val="ESBodyText"/>
              <w:numPr>
                <w:ilvl w:val="0"/>
                <w:numId w:val="19"/>
              </w:numPr>
              <w:spacing w:after="0"/>
              <w:ind w:hanging="183"/>
            </w:pPr>
            <w:r w:rsidRPr="00041607">
              <w:t>Understand student assessment from 73 per cent (2019) to 90 per cent (2024)</w:t>
            </w:r>
          </w:p>
          <w:p w14:paraId="0201E4F2" w14:textId="77777777" w:rsidR="00C22A86" w:rsidRPr="00041607" w:rsidRDefault="00C22A86" w:rsidP="00BB23C7">
            <w:pPr>
              <w:pStyle w:val="ESBodyText"/>
              <w:numPr>
                <w:ilvl w:val="0"/>
                <w:numId w:val="19"/>
              </w:numPr>
              <w:spacing w:after="0"/>
              <w:ind w:hanging="183"/>
            </w:pPr>
            <w:r w:rsidRPr="00041607">
              <w:t>Use student feedback … from 55 per cent (2019) to 90 per cent (2024)</w:t>
            </w:r>
          </w:p>
          <w:p w14:paraId="1DB8C626" w14:textId="77777777" w:rsidR="00C22A86" w:rsidRPr="00041607" w:rsidRDefault="00C22A86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3945" w:type="dxa"/>
          </w:tcPr>
          <w:p w14:paraId="5496560E" w14:textId="77777777" w:rsidR="00C22A86" w:rsidRPr="00041607" w:rsidRDefault="00C22A86" w:rsidP="00BB23C7">
            <w:pPr>
              <w:pStyle w:val="ESBodyText"/>
              <w:spacing w:after="0"/>
              <w:rPr>
                <w:lang w:val="en-AU"/>
              </w:rPr>
            </w:pPr>
          </w:p>
        </w:tc>
      </w:tr>
      <w:tr w:rsidR="007D1D08" w14:paraId="4D1EA7E2" w14:textId="77777777" w:rsidTr="000F3492">
        <w:trPr>
          <w:trHeight w:val="83"/>
        </w:trPr>
        <w:tc>
          <w:tcPr>
            <w:tcW w:w="3589" w:type="dxa"/>
            <w:vMerge/>
          </w:tcPr>
          <w:p w14:paraId="39AFDEA8" w14:textId="77777777" w:rsidR="00C22A86" w:rsidRPr="00041607" w:rsidRDefault="00C22A86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1457" w:type="dxa"/>
            <w:vMerge/>
          </w:tcPr>
          <w:p w14:paraId="2AFDAFF2" w14:textId="77777777" w:rsidR="00C22A86" w:rsidRPr="00041607" w:rsidRDefault="00C22A86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6219" w:type="dxa"/>
          </w:tcPr>
          <w:p w14:paraId="61539361" w14:textId="77777777" w:rsidR="00C22A86" w:rsidRPr="00041607" w:rsidRDefault="00C22A86" w:rsidP="00BB23C7">
            <w:pPr>
              <w:pStyle w:val="ESBodyText"/>
              <w:spacing w:after="0"/>
            </w:pPr>
            <w:r w:rsidRPr="00041607">
              <w:t xml:space="preserve">By 2024 positive responses in the Parent Opinion Survey will increase for stimulated learning </w:t>
            </w:r>
            <w:r w:rsidRPr="00041607">
              <w:t>environment from 83 per cent (2019) to 95 per cent (2024)</w:t>
            </w:r>
          </w:p>
          <w:p w14:paraId="5E49E07B" w14:textId="77777777" w:rsidR="00C22A86" w:rsidRPr="00041607" w:rsidRDefault="00C22A86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3945" w:type="dxa"/>
          </w:tcPr>
          <w:p w14:paraId="5335AC45" w14:textId="77777777" w:rsidR="00C22A86" w:rsidRPr="00041607" w:rsidRDefault="00C22A86" w:rsidP="00BB23C7">
            <w:pPr>
              <w:pStyle w:val="ESBodyText"/>
              <w:spacing w:after="0"/>
              <w:rPr>
                <w:lang w:val="en-AU"/>
              </w:rPr>
            </w:pPr>
          </w:p>
        </w:tc>
      </w:tr>
      <w:tr w:rsidR="007D1D08" w14:paraId="1E68208F" w14:textId="77777777" w:rsidTr="000F3492">
        <w:trPr>
          <w:trHeight w:val="83"/>
        </w:trPr>
        <w:tc>
          <w:tcPr>
            <w:tcW w:w="3589" w:type="dxa"/>
            <w:vMerge/>
          </w:tcPr>
          <w:p w14:paraId="2C1B7A9F" w14:textId="77777777" w:rsidR="00C22A86" w:rsidRPr="00041607" w:rsidRDefault="00C22A86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1457" w:type="dxa"/>
            <w:vMerge/>
          </w:tcPr>
          <w:p w14:paraId="353BE05B" w14:textId="77777777" w:rsidR="00C22A86" w:rsidRPr="00041607" w:rsidRDefault="00C22A86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6219" w:type="dxa"/>
          </w:tcPr>
          <w:p w14:paraId="551ADE8C" w14:textId="77777777" w:rsidR="00C22A86" w:rsidRPr="00041607" w:rsidRDefault="00C22A86" w:rsidP="00BB23C7">
            <w:pPr>
              <w:pStyle w:val="ESBodyText"/>
              <w:spacing w:after="0"/>
            </w:pPr>
            <w:r w:rsidRPr="00041607">
              <w:t>To decrease the number of 20 plus absence days from 35 per cent of  students in 2019 to below 20 per cent of students in 2024.</w:t>
            </w:r>
          </w:p>
          <w:p w14:paraId="02D87263" w14:textId="77777777" w:rsidR="00C22A86" w:rsidRPr="00041607" w:rsidRDefault="00C22A86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3945" w:type="dxa"/>
          </w:tcPr>
          <w:p w14:paraId="44A8E50E" w14:textId="77777777" w:rsidR="00C22A86" w:rsidRPr="00041607" w:rsidRDefault="00C22A86" w:rsidP="00BB23C7">
            <w:pPr>
              <w:pStyle w:val="ESBodyText"/>
              <w:spacing w:after="0"/>
              <w:rPr>
                <w:lang w:val="en-AU"/>
              </w:rPr>
            </w:pPr>
          </w:p>
        </w:tc>
      </w:tr>
      <w:tr w:rsidR="007D1D08" w14:paraId="0805F9AF" w14:textId="77777777" w:rsidTr="000F3492">
        <w:trPr>
          <w:trHeight w:val="83"/>
        </w:trPr>
        <w:tc>
          <w:tcPr>
            <w:tcW w:w="3589" w:type="dxa"/>
            <w:vMerge w:val="restart"/>
          </w:tcPr>
          <w:p w14:paraId="1BB5C998" w14:textId="77777777" w:rsidR="00C22A86" w:rsidRPr="00041607" w:rsidRDefault="00C22A86" w:rsidP="00BB23C7">
            <w:pPr>
              <w:pStyle w:val="ESBodyText"/>
              <w:spacing w:after="0"/>
              <w:rPr>
                <w:lang w:val="en-AU"/>
              </w:rPr>
            </w:pPr>
            <w:r w:rsidRPr="00041607">
              <w:t>Improve student learning through enhanced parent and community engagement.</w:t>
            </w:r>
          </w:p>
        </w:tc>
        <w:tc>
          <w:tcPr>
            <w:tcW w:w="1457" w:type="dxa"/>
            <w:vMerge w:val="restart"/>
          </w:tcPr>
          <w:p w14:paraId="2803962D" w14:textId="77777777" w:rsidR="00C22A86" w:rsidRPr="00041607" w:rsidRDefault="00C22A86" w:rsidP="00BB23C7">
            <w:pPr>
              <w:pStyle w:val="ESBodyText"/>
              <w:spacing w:after="0"/>
              <w:rPr>
                <w:lang w:val="en-AU"/>
              </w:rPr>
            </w:pPr>
            <w:r w:rsidRPr="00041607">
              <w:t>No</w:t>
            </w:r>
          </w:p>
        </w:tc>
        <w:tc>
          <w:tcPr>
            <w:tcW w:w="6219" w:type="dxa"/>
          </w:tcPr>
          <w:p w14:paraId="2CA4FA8A" w14:textId="77777777" w:rsidR="00C22A86" w:rsidRPr="00041607" w:rsidRDefault="00C22A86" w:rsidP="00BB23C7">
            <w:pPr>
              <w:pStyle w:val="ESBodyText"/>
              <w:spacing w:after="0"/>
            </w:pPr>
            <w:r w:rsidRPr="00041607">
              <w:t> By 2024 positive responses in the School Staff Survey (Prin/Teach) will increase for:</w:t>
            </w:r>
          </w:p>
          <w:p w14:paraId="502C50D4" w14:textId="77777777" w:rsidR="00C22A86" w:rsidRPr="00041607" w:rsidRDefault="00C22A86" w:rsidP="00BB23C7">
            <w:pPr>
              <w:pStyle w:val="ESBodyText"/>
              <w:numPr>
                <w:ilvl w:val="0"/>
                <w:numId w:val="20"/>
              </w:numPr>
              <w:spacing w:after="0"/>
              <w:ind w:hanging="183"/>
            </w:pPr>
            <w:r w:rsidRPr="00041607">
              <w:t>Focus on real life problems from 73 per cent (2019) to 90 per cent (2024)</w:t>
            </w:r>
          </w:p>
          <w:p w14:paraId="4F25C6E8" w14:textId="77777777" w:rsidR="00C22A86" w:rsidRPr="00041607" w:rsidRDefault="00C22A86" w:rsidP="00BB23C7">
            <w:pPr>
              <w:pStyle w:val="ESBodyText"/>
              <w:numPr>
                <w:ilvl w:val="0"/>
                <w:numId w:val="20"/>
              </w:numPr>
              <w:spacing w:after="0"/>
              <w:ind w:hanging="183"/>
            </w:pPr>
            <w:r w:rsidRPr="00041607">
              <w:t xml:space="preserve">Trust in students and parents from 80 per cent (2019) to 90 per cent </w:t>
            </w:r>
            <w:r w:rsidRPr="00041607">
              <w:t>(2024)</w:t>
            </w:r>
          </w:p>
          <w:p w14:paraId="774C8FB7" w14:textId="77777777" w:rsidR="00C22A86" w:rsidRPr="00041607" w:rsidRDefault="00C22A86" w:rsidP="00BB23C7">
            <w:pPr>
              <w:pStyle w:val="ESBodyText"/>
              <w:numPr>
                <w:ilvl w:val="0"/>
                <w:numId w:val="20"/>
              </w:numPr>
              <w:spacing w:after="0"/>
              <w:ind w:hanging="183"/>
            </w:pPr>
            <w:r w:rsidRPr="00041607">
              <w:t>Parent and community involvement from 86 per cent in (2019) to 95 per cent (2024)</w:t>
            </w:r>
          </w:p>
          <w:p w14:paraId="4F324CBA" w14:textId="77777777" w:rsidR="00C22A86" w:rsidRPr="00041607" w:rsidRDefault="00C22A86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3945" w:type="dxa"/>
          </w:tcPr>
          <w:p w14:paraId="57B64F1D" w14:textId="77777777" w:rsidR="00C22A86" w:rsidRPr="00041607" w:rsidRDefault="00C22A86" w:rsidP="00BB23C7">
            <w:pPr>
              <w:pStyle w:val="ESBodyText"/>
              <w:spacing w:after="0"/>
              <w:rPr>
                <w:lang w:val="en-AU"/>
              </w:rPr>
            </w:pPr>
          </w:p>
        </w:tc>
      </w:tr>
      <w:tr w:rsidR="007D1D08" w14:paraId="349BD88E" w14:textId="77777777" w:rsidTr="000F3492">
        <w:trPr>
          <w:trHeight w:val="83"/>
        </w:trPr>
        <w:tc>
          <w:tcPr>
            <w:tcW w:w="3589" w:type="dxa"/>
            <w:vMerge/>
          </w:tcPr>
          <w:p w14:paraId="6848627F" w14:textId="77777777" w:rsidR="00C22A86" w:rsidRPr="00041607" w:rsidRDefault="00C22A86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1457" w:type="dxa"/>
            <w:vMerge/>
          </w:tcPr>
          <w:p w14:paraId="3BF79D9E" w14:textId="77777777" w:rsidR="00C22A86" w:rsidRPr="00041607" w:rsidRDefault="00C22A86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6219" w:type="dxa"/>
          </w:tcPr>
          <w:p w14:paraId="25669D6D" w14:textId="77777777" w:rsidR="00C22A86" w:rsidRPr="00041607" w:rsidRDefault="00C22A86" w:rsidP="00BB23C7">
            <w:pPr>
              <w:pStyle w:val="ESBodyText"/>
              <w:spacing w:after="0"/>
            </w:pPr>
            <w:r w:rsidRPr="00041607">
              <w:t>By 2024, Positive responses in the Parent Opinion Survey will increase for: Parent participation and involvement from 88 per cent (2019) to 95 per cent (2024)</w:t>
            </w:r>
          </w:p>
          <w:p w14:paraId="6CB22F11" w14:textId="77777777" w:rsidR="00C22A86" w:rsidRPr="00041607" w:rsidRDefault="00C22A86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3945" w:type="dxa"/>
          </w:tcPr>
          <w:p w14:paraId="0AC4A287" w14:textId="77777777" w:rsidR="00C22A86" w:rsidRPr="00041607" w:rsidRDefault="00C22A86" w:rsidP="00BB23C7">
            <w:pPr>
              <w:pStyle w:val="ESBodyText"/>
              <w:spacing w:after="0"/>
              <w:rPr>
                <w:lang w:val="en-AU"/>
              </w:rPr>
            </w:pPr>
          </w:p>
        </w:tc>
      </w:tr>
    </w:tbl>
    <w:p w14:paraId="59CF8C50" w14:textId="77777777" w:rsidR="00C22A86" w:rsidRPr="00041607" w:rsidRDefault="00C22A86" w:rsidP="00BB23C7">
      <w:pPr>
        <w:pStyle w:val="ESBodyText"/>
        <w:spacing w:after="0"/>
        <w:rPr>
          <w:lang w:val="en-AU"/>
        </w:rPr>
      </w:pPr>
    </w:p>
    <w:p w14:paraId="0A46B2E8" w14:textId="77777777" w:rsidR="00C22A86" w:rsidRPr="00041607" w:rsidRDefault="00C22A86" w:rsidP="004B6AD4">
      <w:pPr>
        <w:pStyle w:val="ESBodyText"/>
        <w:rPr>
          <w:lang w:val="en-AU"/>
        </w:rPr>
      </w:pPr>
    </w:p>
    <w:tbl>
      <w:tblPr>
        <w:tblStyle w:val="TableGrid"/>
        <w:tblW w:w="15210" w:type="dxa"/>
        <w:tblInd w:w="-54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72"/>
        <w:gridCol w:w="8250"/>
        <w:gridCol w:w="3188"/>
      </w:tblGrid>
      <w:tr w:rsidR="007D1D08" w14:paraId="0DB8321E" w14:textId="77777777" w:rsidTr="00DA66C8">
        <w:trPr>
          <w:trHeight w:val="218"/>
        </w:trPr>
        <w:tc>
          <w:tcPr>
            <w:tcW w:w="3772" w:type="dxa"/>
            <w:shd w:val="clear" w:color="auto" w:fill="D9D9D9" w:themeFill="background1" w:themeFillShade="D9"/>
          </w:tcPr>
          <w:p w14:paraId="554A1997" w14:textId="77777777" w:rsidR="00C22A86" w:rsidRPr="00041607" w:rsidRDefault="00C22A86" w:rsidP="00DA66C8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041607">
              <w:rPr>
                <w:sz w:val="24"/>
                <w:lang w:val="en-AU"/>
              </w:rPr>
              <w:t>Goal 1</w:t>
            </w:r>
          </w:p>
        </w:tc>
        <w:tc>
          <w:tcPr>
            <w:tcW w:w="11438" w:type="dxa"/>
            <w:gridSpan w:val="2"/>
            <w:shd w:val="clear" w:color="auto" w:fill="D9D9D9" w:themeFill="background1" w:themeFillShade="D9"/>
          </w:tcPr>
          <w:p w14:paraId="16C48F3F" w14:textId="77777777" w:rsidR="00C22A86" w:rsidRPr="00041607" w:rsidRDefault="00C22A86" w:rsidP="00BB23C7">
            <w:pPr>
              <w:pStyle w:val="ESBodyText"/>
              <w:spacing w:after="0"/>
              <w:rPr>
                <w:b/>
                <w:lang w:val="en-AU"/>
              </w:rPr>
            </w:pPr>
            <w:r w:rsidRPr="00041607">
              <w:rPr>
                <w:b/>
                <w:bCs/>
              </w:rPr>
              <w:t>Priorities goal</w:t>
            </w:r>
            <w:r w:rsidRPr="00041607">
              <w:rPr>
                <w:b/>
                <w:bCs/>
              </w:rPr>
              <w:br/>
            </w:r>
            <w:r w:rsidRPr="00041607">
              <w:rPr>
                <w:b/>
              </w:rPr>
              <w:t>In 2024 we will continue to focus on student learning - with an increased focus on numeracy - and student wellbeing through the priorities goal, a learning key improvement strategy and a wellbeing key improvement strategy.</w:t>
            </w:r>
          </w:p>
        </w:tc>
      </w:tr>
      <w:tr w:rsidR="007D1D08" w14:paraId="241930F5" w14:textId="77777777" w:rsidTr="00DA66C8">
        <w:trPr>
          <w:trHeight w:val="15"/>
        </w:trPr>
        <w:tc>
          <w:tcPr>
            <w:tcW w:w="3772" w:type="dxa"/>
            <w:shd w:val="clear" w:color="auto" w:fill="D9D9D9" w:themeFill="background1" w:themeFillShade="D9"/>
          </w:tcPr>
          <w:p w14:paraId="6E674E49" w14:textId="77777777" w:rsidR="00C22A86" w:rsidRPr="00041607" w:rsidRDefault="00C22A86" w:rsidP="00DA66C8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041607">
              <w:rPr>
                <w:szCs w:val="24"/>
                <w:lang w:val="en-AU"/>
              </w:rPr>
              <w:t>12-month target 1.1</w:t>
            </w:r>
            <w:r w:rsidRPr="00041607">
              <w:rPr>
                <w:szCs w:val="24"/>
                <w:lang w:val="en-AU"/>
              </w:rPr>
              <w:t>-m</w:t>
            </w:r>
            <w:r w:rsidRPr="00041607">
              <w:rPr>
                <w:szCs w:val="24"/>
                <w:lang w:val="en-AU"/>
              </w:rPr>
              <w:t xml:space="preserve">onth </w:t>
            </w:r>
            <w:r w:rsidRPr="00041607">
              <w:rPr>
                <w:szCs w:val="24"/>
                <w:lang w:val="en-AU"/>
              </w:rPr>
              <w:t>t</w:t>
            </w:r>
            <w:r w:rsidRPr="00041607">
              <w:rPr>
                <w:szCs w:val="24"/>
                <w:lang w:val="en-AU"/>
              </w:rPr>
              <w:t>arget</w:t>
            </w:r>
          </w:p>
        </w:tc>
        <w:tc>
          <w:tcPr>
            <w:tcW w:w="11438" w:type="dxa"/>
            <w:gridSpan w:val="2"/>
            <w:shd w:val="clear" w:color="auto" w:fill="D9D9D9" w:themeFill="background1" w:themeFillShade="D9"/>
          </w:tcPr>
          <w:p w14:paraId="0C3338DD" w14:textId="77777777" w:rsidR="00C22A86" w:rsidRPr="00041607" w:rsidRDefault="00C22A86" w:rsidP="00BB23C7">
            <w:pPr>
              <w:pStyle w:val="ESBodyText"/>
              <w:spacing w:after="0"/>
              <w:rPr>
                <w:b/>
                <w:lang w:val="en-AU"/>
              </w:rPr>
            </w:pPr>
            <w:r>
              <w:rPr>
                <w:sz w:val="20"/>
              </w:rPr>
              <w:t xml:space="preserve">Numeracy Priority Goal </w:t>
            </w:r>
            <w:r>
              <w:rPr>
                <w:sz w:val="20"/>
              </w:rPr>
              <w:br/>
              <w:t>To increase teacher judgement P-6 (Mathematics) of students achieving at above level from 49% or above in 2024.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 xml:space="preserve">Wellbeing Priority Goal </w:t>
            </w:r>
            <w:r>
              <w:rPr>
                <w:sz w:val="20"/>
              </w:rPr>
              <w:br/>
              <w:t>Students identified in Tier 2 and 3 achieving their IEP Goals</w:t>
            </w:r>
          </w:p>
        </w:tc>
      </w:tr>
      <w:tr w:rsidR="007D1D08" w14:paraId="7FA277F2" w14:textId="77777777" w:rsidTr="00A800BE">
        <w:trPr>
          <w:trHeight w:val="15"/>
        </w:trPr>
        <w:tc>
          <w:tcPr>
            <w:tcW w:w="12022" w:type="dxa"/>
            <w:gridSpan w:val="2"/>
            <w:shd w:val="clear" w:color="auto" w:fill="D9D9D9" w:themeFill="background1" w:themeFillShade="D9"/>
          </w:tcPr>
          <w:p w14:paraId="7577E318" w14:textId="77777777" w:rsidR="00C22A86" w:rsidRPr="00041607" w:rsidRDefault="00C22A86" w:rsidP="00BB23C7">
            <w:pPr>
              <w:pStyle w:val="ESBodyText"/>
              <w:spacing w:after="0"/>
              <w:rPr>
                <w:b/>
                <w:sz w:val="20"/>
                <w:szCs w:val="20"/>
                <w:lang w:val="en-AU"/>
              </w:rPr>
            </w:pPr>
            <w:r w:rsidRPr="00041607">
              <w:rPr>
                <w:b/>
                <w:sz w:val="20"/>
                <w:szCs w:val="20"/>
                <w:lang w:val="en-AU"/>
              </w:rPr>
              <w:t>Key Improvement Strategies</w:t>
            </w:r>
          </w:p>
        </w:tc>
        <w:tc>
          <w:tcPr>
            <w:tcW w:w="3188" w:type="dxa"/>
            <w:shd w:val="clear" w:color="auto" w:fill="D9D9D9" w:themeFill="background1" w:themeFillShade="D9"/>
          </w:tcPr>
          <w:p w14:paraId="1350037C" w14:textId="77777777" w:rsidR="00C22A86" w:rsidRPr="00041607" w:rsidRDefault="00C22A86" w:rsidP="00BB23C7">
            <w:pPr>
              <w:pStyle w:val="ESBodyText"/>
              <w:spacing w:after="0"/>
              <w:rPr>
                <w:b/>
                <w:lang w:val="en-AU"/>
              </w:rPr>
            </w:pPr>
            <w:r w:rsidRPr="00041607">
              <w:rPr>
                <w:color w:val="000000"/>
                <w:lang w:val="en-AU"/>
              </w:rPr>
              <w:t>Is this KIS selected for focus this year?</w:t>
            </w:r>
          </w:p>
        </w:tc>
      </w:tr>
      <w:tr w:rsidR="007D1D08" w14:paraId="5CE57763" w14:textId="77777777" w:rsidTr="00CE0F0F">
        <w:trPr>
          <w:trHeight w:val="176"/>
        </w:trPr>
        <w:tc>
          <w:tcPr>
            <w:tcW w:w="3772" w:type="dxa"/>
            <w:shd w:val="clear" w:color="auto" w:fill="FFFFFF"/>
          </w:tcPr>
          <w:p w14:paraId="16E07F32" w14:textId="77777777" w:rsidR="00C22A86" w:rsidRPr="00041607" w:rsidRDefault="00C22A86" w:rsidP="00BB23C7">
            <w:pPr>
              <w:pStyle w:val="ESBodyText"/>
              <w:spacing w:after="0"/>
              <w:rPr>
                <w:b/>
                <w:lang w:val="en-AU"/>
              </w:rPr>
            </w:pPr>
            <w:r w:rsidRPr="00041607">
              <w:rPr>
                <w:b/>
                <w:sz w:val="20"/>
                <w:szCs w:val="20"/>
                <w:lang w:val="en-AU"/>
              </w:rPr>
              <w:t>KIS 1.a</w:t>
            </w:r>
          </w:p>
        </w:tc>
        <w:tc>
          <w:tcPr>
            <w:tcW w:w="8250" w:type="dxa"/>
            <w:shd w:val="clear" w:color="auto" w:fill="FFFFFF"/>
          </w:tcPr>
          <w:p w14:paraId="3D7C5371" w14:textId="77777777" w:rsidR="00C22A86" w:rsidRPr="00041607" w:rsidRDefault="00C22A86" w:rsidP="00BB23C7">
            <w:pPr>
              <w:pStyle w:val="ESBodyText"/>
              <w:spacing w:after="0"/>
              <w:rPr>
                <w:b/>
                <w:lang w:val="en-AU"/>
              </w:rPr>
            </w:pPr>
            <w:r>
              <w:rPr>
                <w:sz w:val="20"/>
              </w:rPr>
              <w:t>Learning - Support both those who need scaffolding and those who have thrived to continue to extend their learning, especially in numeracy</w:t>
            </w:r>
          </w:p>
        </w:tc>
        <w:tc>
          <w:tcPr>
            <w:tcW w:w="3188" w:type="dxa"/>
          </w:tcPr>
          <w:p w14:paraId="6599EB51" w14:textId="77777777" w:rsidR="00C22A86" w:rsidRPr="00041607" w:rsidRDefault="00C22A86" w:rsidP="00BB23C7">
            <w:pPr>
              <w:pStyle w:val="ESBodyText"/>
              <w:spacing w:after="0"/>
              <w:rPr>
                <w:b/>
                <w:lang w:val="en-AU"/>
              </w:rPr>
            </w:pPr>
            <w:r>
              <w:rPr>
                <w:sz w:val="20"/>
              </w:rPr>
              <w:t>Yes</w:t>
            </w:r>
          </w:p>
        </w:tc>
      </w:tr>
      <w:tr w:rsidR="007D1D08" w14:paraId="29A489CB" w14:textId="77777777" w:rsidTr="00CE0F0F">
        <w:trPr>
          <w:trHeight w:val="176"/>
        </w:trPr>
        <w:tc>
          <w:tcPr>
            <w:tcW w:w="3772" w:type="dxa"/>
            <w:shd w:val="clear" w:color="auto" w:fill="FFFFFF"/>
          </w:tcPr>
          <w:p w14:paraId="6A21FF8F" w14:textId="77777777" w:rsidR="00C22A86" w:rsidRPr="00041607" w:rsidRDefault="00C22A86" w:rsidP="00BB23C7">
            <w:pPr>
              <w:pStyle w:val="ESBodyText"/>
              <w:spacing w:after="0"/>
              <w:rPr>
                <w:b/>
                <w:lang w:val="en-AU"/>
              </w:rPr>
            </w:pPr>
            <w:r w:rsidRPr="00041607">
              <w:rPr>
                <w:b/>
                <w:sz w:val="20"/>
                <w:szCs w:val="20"/>
                <w:lang w:val="en-AU"/>
              </w:rPr>
              <w:lastRenderedPageBreak/>
              <w:t>KIS 1.b</w:t>
            </w:r>
          </w:p>
        </w:tc>
        <w:tc>
          <w:tcPr>
            <w:tcW w:w="8250" w:type="dxa"/>
            <w:shd w:val="clear" w:color="auto" w:fill="FFFFFF"/>
          </w:tcPr>
          <w:p w14:paraId="3555EEAF" w14:textId="77777777" w:rsidR="00C22A86" w:rsidRPr="00041607" w:rsidRDefault="00C22A86" w:rsidP="00BB23C7">
            <w:pPr>
              <w:pStyle w:val="ESBodyText"/>
              <w:spacing w:after="0"/>
              <w:rPr>
                <w:b/>
                <w:lang w:val="en-AU"/>
              </w:rPr>
            </w:pPr>
            <w:r>
              <w:rPr>
                <w:sz w:val="20"/>
              </w:rPr>
              <w:t xml:space="preserve">Wellbeing - </w:t>
            </w:r>
            <w:r>
              <w:rPr>
                <w:sz w:val="20"/>
              </w:rPr>
              <w:t>Effectively mobilise available resources to support students' wellbeing and mental health, especially the most vulnerable</w:t>
            </w:r>
          </w:p>
        </w:tc>
        <w:tc>
          <w:tcPr>
            <w:tcW w:w="3188" w:type="dxa"/>
          </w:tcPr>
          <w:p w14:paraId="3CB29255" w14:textId="77777777" w:rsidR="00C22A86" w:rsidRPr="00041607" w:rsidRDefault="00C22A86" w:rsidP="00BB23C7">
            <w:pPr>
              <w:pStyle w:val="ESBodyText"/>
              <w:spacing w:after="0"/>
              <w:rPr>
                <w:b/>
                <w:lang w:val="en-AU"/>
              </w:rPr>
            </w:pPr>
            <w:r>
              <w:rPr>
                <w:sz w:val="20"/>
              </w:rPr>
              <w:t>Yes</w:t>
            </w:r>
          </w:p>
        </w:tc>
      </w:tr>
      <w:tr w:rsidR="007D1D08" w14:paraId="6A644125" w14:textId="77777777" w:rsidTr="0001315D">
        <w:trPr>
          <w:trHeight w:val="1741"/>
        </w:trPr>
        <w:tc>
          <w:tcPr>
            <w:tcW w:w="3772" w:type="dxa"/>
            <w:shd w:val="clear" w:color="auto" w:fill="D9D9D9" w:themeFill="background1" w:themeFillShade="D9"/>
          </w:tcPr>
          <w:p w14:paraId="2846EC17" w14:textId="77777777" w:rsidR="00C22A86" w:rsidRPr="00041607" w:rsidRDefault="00C22A86" w:rsidP="00BB23C7">
            <w:pPr>
              <w:pStyle w:val="ESBodyText"/>
              <w:spacing w:after="0"/>
              <w:rPr>
                <w:b/>
                <w:lang w:val="en-AU"/>
              </w:rPr>
            </w:pPr>
            <w:r w:rsidRPr="00041607">
              <w:rPr>
                <w:color w:val="000000"/>
                <w:lang w:val="en-AU"/>
              </w:rPr>
              <w:t>Explain why the school has selected this KIS as a focus for this year. Please make reference to the self-evaluation, relevant school data, the progress against School Strategic Plan (SSP) goals, targets, and the diagnosis of issues requiring particular attention.</w:t>
            </w:r>
          </w:p>
        </w:tc>
        <w:tc>
          <w:tcPr>
            <w:tcW w:w="11438" w:type="dxa"/>
            <w:gridSpan w:val="2"/>
          </w:tcPr>
          <w:p w14:paraId="43DC02CD" w14:textId="77777777" w:rsidR="00C22A86" w:rsidRPr="00041607" w:rsidRDefault="00C22A86" w:rsidP="00BB23C7">
            <w:pPr>
              <w:pStyle w:val="ESBodyText"/>
              <w:spacing w:after="0"/>
              <w:rPr>
                <w:b/>
                <w:lang w:val="en-AU"/>
              </w:rPr>
            </w:pPr>
            <w:r>
              <w:rPr>
                <w:sz w:val="20"/>
              </w:rPr>
              <w:t>Please leave this field empty. Schools are not required to provide a rationale as this is in line with system priorities for 2024.</w:t>
            </w:r>
          </w:p>
        </w:tc>
      </w:tr>
    </w:tbl>
    <w:p w14:paraId="23241E02" w14:textId="77777777" w:rsidR="00C22A86" w:rsidRPr="00041607" w:rsidRDefault="00C22A86" w:rsidP="004E7357">
      <w:pPr>
        <w:pStyle w:val="ESBodyText"/>
        <w:rPr>
          <w:lang w:val="en-AU"/>
        </w:rPr>
      </w:pPr>
    </w:p>
    <w:p w14:paraId="3B9FE5FA" w14:textId="77777777" w:rsidR="007D1D08" w:rsidRDefault="007D1D08"/>
    <w:sectPr w:rsidR="007D1D08" w:rsidSect="00CD3E4E">
      <w:headerReference w:type="even" r:id="rId18"/>
      <w:headerReference w:type="default" r:id="rId19"/>
      <w:footerReference w:type="default" r:id="rId20"/>
      <w:headerReference w:type="first" r:id="rId21"/>
      <w:pgSz w:w="16838" w:h="11906" w:orient="landscape" w:code="9"/>
      <w:pgMar w:top="1304" w:right="2036" w:bottom="1240" w:left="1304" w:header="624" w:footer="532" w:gutter="0"/>
      <w:pgNumType w:start="2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224CD" w14:textId="77777777" w:rsidR="00C22A86" w:rsidRDefault="00C22A86">
      <w:pPr>
        <w:spacing w:after="0" w:line="240" w:lineRule="auto"/>
      </w:pPr>
      <w:r>
        <w:separator/>
      </w:r>
    </w:p>
  </w:endnote>
  <w:endnote w:type="continuationSeparator" w:id="0">
    <w:p w14:paraId="1BB1484E" w14:textId="77777777" w:rsidR="00C22A86" w:rsidRDefault="00C22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8132E" w14:textId="77777777" w:rsidR="00C22A86" w:rsidRDefault="00C22A86" w:rsidP="002953E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3724CD1D" w14:textId="77777777" w:rsidR="00C22A86" w:rsidRDefault="00C22A86" w:rsidP="007B2B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3E7B8" w14:textId="77777777" w:rsidR="00C22A86" w:rsidRPr="003E29B5" w:rsidRDefault="00C22A86" w:rsidP="008766A4">
    <w:r>
      <w:rPr>
        <w:noProof/>
      </w:rPr>
      <w:drawing>
        <wp:anchor distT="0" distB="0" distL="114300" distR="114300" simplePos="0" relativeHeight="251667456" behindDoc="1" locked="0" layoutInCell="1" allowOverlap="1" wp14:anchorId="0E246A17" wp14:editId="26069CA9">
          <wp:simplePos x="0" y="0"/>
          <wp:positionH relativeFrom="column">
            <wp:posOffset>-140335</wp:posOffset>
          </wp:positionH>
          <wp:positionV relativeFrom="paragraph">
            <wp:posOffset>86360</wp:posOffset>
          </wp:positionV>
          <wp:extent cx="1980000" cy="590400"/>
          <wp:effectExtent l="0" t="0" r="1270" b="635"/>
          <wp:wrapNone/>
          <wp:docPr id="14" name="Picture 14" descr="Education Sta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Education State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0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29B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C9F2F" w14:textId="77777777" w:rsidR="00C22A86" w:rsidRPr="00006534" w:rsidRDefault="00C22A86" w:rsidP="00943620">
    <w:pPr>
      <w:pStyle w:val="ESSubheading1"/>
      <w:ind w:firstLine="567"/>
    </w:pPr>
    <w:r w:rsidRPr="00943620">
      <w:rPr>
        <w:noProof/>
        <w:sz w:val="15"/>
        <w:szCs w:val="15"/>
      </w:rPr>
      <w:t>Burnside Primary School (5502) - 2024 - AIP - Annual Goals Targets and KIS</w:t>
    </w:r>
    <w:r w:rsidRPr="000C104E">
      <w:rPr>
        <w:noProof/>
        <w:lang w:val="en-AU" w:eastAsia="en-AU"/>
      </w:rPr>
      <w:drawing>
        <wp:anchor distT="0" distB="0" distL="114300" distR="114300" simplePos="0" relativeHeight="251666432" behindDoc="1" locked="0" layoutInCell="1" allowOverlap="1" wp14:anchorId="30BBFD7B" wp14:editId="36F8156D">
          <wp:simplePos x="0" y="0"/>
          <wp:positionH relativeFrom="column">
            <wp:posOffset>11844304</wp:posOffset>
          </wp:positionH>
          <wp:positionV relativeFrom="paragraph">
            <wp:posOffset>-47625</wp:posOffset>
          </wp:positionV>
          <wp:extent cx="1981200" cy="7048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6534">
      <w:t xml:space="preserve"> </w:t>
    </w:r>
  </w:p>
  <w:sdt>
    <w:sdtPr>
      <w:rPr>
        <w:rFonts w:eastAsia="Arial" w:cs="Times New Roman"/>
        <w:color w:val="AF272F"/>
        <w:sz w:val="15"/>
        <w:szCs w:val="15"/>
        <w:lang w:val="en-AU"/>
      </w:rPr>
      <w:id w:val="2083842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E3B195" w14:textId="77777777" w:rsidR="00C22A86" w:rsidRPr="007B2B29" w:rsidRDefault="00C22A86" w:rsidP="007B2B29">
        <w:pPr>
          <w:tabs>
            <w:tab w:val="right" w:pos="567"/>
          </w:tabs>
          <w:spacing w:after="0" w:line="240" w:lineRule="auto"/>
          <w:ind w:right="-2268"/>
          <w:rPr>
            <w:rFonts w:eastAsia="Arial" w:cs="Times New Roman"/>
            <w:color w:val="AF272F"/>
            <w:sz w:val="13"/>
            <w:szCs w:val="13"/>
            <w:lang w:val="en-AU"/>
          </w:rPr>
        </w:pP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t xml:space="preserve">Page  </w:t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TITLE  \* MERGEFORMAT </w:instrText>
        </w:r>
        <w:r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end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tab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PAGE   \* MERGEFORMAT </w:instrText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t>2</w:t>
        </w:r>
        <w:r w:rsidRPr="007B2B29"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FEDDE" w14:textId="77777777" w:rsidR="00C22A86" w:rsidRDefault="00C22A86">
      <w:pPr>
        <w:spacing w:after="0" w:line="240" w:lineRule="auto"/>
      </w:pPr>
      <w:r>
        <w:separator/>
      </w:r>
    </w:p>
  </w:footnote>
  <w:footnote w:type="continuationSeparator" w:id="0">
    <w:p w14:paraId="5B754094" w14:textId="77777777" w:rsidR="00C22A86" w:rsidRDefault="00C22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A7B33" w14:textId="77777777" w:rsidR="00C22A86" w:rsidRDefault="00C22A86">
    <w:r>
      <w:pict w14:anchorId="758ECB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0;margin-top:0;width:500pt;height:180pt;rotation:-40;z-index:251659264;mso-position-horizontal:center;mso-position-horizontal-relative:page;mso-position-vertical:center;mso-position-vertical-relative:page" fillcolor="#d3d3d3" strokecolor="#d3d3d3">
          <v:textpath style="font-family:&quot;Arial&quot;" string="Draf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DB806" w14:textId="77777777" w:rsidR="00C22A86" w:rsidRDefault="00C22A86">
    <w:pPr>
      <w:pStyle w:val="Header"/>
    </w:pPr>
    <w:r w:rsidRPr="000C104E">
      <w:rPr>
        <w:noProof/>
        <w:lang w:val="en-AU" w:eastAsia="en-AU"/>
      </w:rPr>
      <w:drawing>
        <wp:anchor distT="0" distB="0" distL="114300" distR="114300" simplePos="0" relativeHeight="251664384" behindDoc="1" locked="0" layoutInCell="1" allowOverlap="1" wp14:anchorId="021C0282" wp14:editId="0798DB5E">
          <wp:simplePos x="0" y="0"/>
          <wp:positionH relativeFrom="column">
            <wp:posOffset>7838943</wp:posOffset>
          </wp:positionH>
          <wp:positionV relativeFrom="paragraph">
            <wp:posOffset>-378460</wp:posOffset>
          </wp:positionV>
          <wp:extent cx="1991003" cy="74305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003" cy="74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F9B265" w14:textId="77777777" w:rsidR="00C22A86" w:rsidRDefault="00C22A8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3B4D8" w14:textId="77777777" w:rsidR="00C22A86" w:rsidRDefault="00C22A86">
    <w:r>
      <w:pict w14:anchorId="66B4BF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00pt;height:180pt;rotation:-40;z-index:251658240;mso-position-horizontal:center;mso-position-horizontal-relative:page;mso-position-vertical:center;mso-position-vertical-relative:page" fillcolor="#d3d3d3" strokecolor="#d3d3d3">
          <v:textpath style="font-family:&quot;Arial&quot;" string="Draft"/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D5779" w14:textId="77777777" w:rsidR="00C22A86" w:rsidRDefault="00C22A86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1D8127" wp14:editId="69F07FC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854468" w14:textId="77777777" w:rsidR="00C22A86" w:rsidRDefault="00C22A86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1D812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0;margin-top:0;width:500pt;height:180pt;rotation:-40;z-index:251662336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" filled="f" stroked="f">
              <o:lock v:ext="edit" shapetype="t"/>
              <v:textbox style="mso-fit-shape-to-text:t">
                <w:txbxContent>
                  <w:p w14:paraId="69854468" w14:textId="77777777" w:rsidR="00C22A86" w:rsidRDefault="00C22A86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3D3D3"/>
                          </w14:solidFill>
                          <w14:prstDash w14:val="solid"/>
                          <w14:round/>
                        </w14:textOutline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48AAA" w14:textId="77777777" w:rsidR="00C22A86" w:rsidRPr="003E29B5" w:rsidRDefault="00C22A86" w:rsidP="008766A4">
    <w:r w:rsidRPr="000C104E">
      <w:rPr>
        <w:noProof/>
        <w:lang w:val="en-AU" w:eastAsia="en-AU"/>
      </w:rPr>
      <w:drawing>
        <wp:anchor distT="0" distB="0" distL="114300" distR="114300" simplePos="0" relativeHeight="251665408" behindDoc="1" locked="0" layoutInCell="1" allowOverlap="1" wp14:anchorId="4A638BA7" wp14:editId="67F157A3">
          <wp:simplePos x="0" y="0"/>
          <wp:positionH relativeFrom="column">
            <wp:posOffset>11844068</wp:posOffset>
          </wp:positionH>
          <wp:positionV relativeFrom="paragraph">
            <wp:posOffset>-272367</wp:posOffset>
          </wp:positionV>
          <wp:extent cx="1991003" cy="743054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003" cy="74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F86A83" w14:textId="77777777" w:rsidR="00C22A86" w:rsidRDefault="00C22A86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C817F" w14:textId="77777777" w:rsidR="00C22A86" w:rsidRDefault="00C22A86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5AC3D9" wp14:editId="4318401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6C5B83" w14:textId="77777777" w:rsidR="00C22A86" w:rsidRDefault="00C22A86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5AC3D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500pt;height:180pt;rotation:-40;z-index:251660288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" filled="f" stroked="f">
              <o:lock v:ext="edit" shapetype="t"/>
              <v:textbox style="mso-fit-shape-to-text:t">
                <w:txbxContent>
                  <w:p w14:paraId="2B6C5B83" w14:textId="77777777" w:rsidR="00C22A86" w:rsidRDefault="00C22A86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3D3D3"/>
                          </w14:solidFill>
                          <w14:prstDash w14:val="solid"/>
                          <w14:round/>
                        </w14:textOutline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FE6ADFC"/>
    <w:lvl w:ilvl="0">
      <w:start w:val="1"/>
      <w:numFmt w:val="bullet"/>
      <w:pStyle w:val="NoteLevel1"/>
      <w:lvlText w:val=""/>
      <w:lvlJc w:val="left"/>
      <w:pPr>
        <w:ind w:left="-600" w:hanging="360"/>
      </w:pPr>
      <w:rPr>
        <w:rFonts w:ascii="Symbol" w:hAnsi="Symbol" w:hint="default"/>
        <w:color w:val="AF272F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-240"/>
        </w:tabs>
        <w:ind w:left="12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480"/>
        </w:tabs>
        <w:ind w:left="84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1200"/>
        </w:tabs>
        <w:ind w:left="1560" w:hanging="360"/>
      </w:pPr>
      <w:rPr>
        <w:rFonts w:ascii="Wingdings" w:hAnsi="Wingdings" w:hint="default"/>
        <w:color w:val="AF272F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1920"/>
        </w:tabs>
        <w:ind w:left="228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2640"/>
        </w:tabs>
        <w:ind w:left="300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3360"/>
        </w:tabs>
        <w:ind w:left="372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4080"/>
        </w:tabs>
        <w:ind w:left="444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4800"/>
        </w:tabs>
        <w:ind w:left="516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9844D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EDC9C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11ED4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2184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30EC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1CA33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204D1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CF22D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36AB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65A2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AD53A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DE22CF"/>
    <w:multiLevelType w:val="multilevel"/>
    <w:tmpl w:val="58EA97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60527E"/>
    <w:multiLevelType w:val="hybridMultilevel"/>
    <w:tmpl w:val="97505B86"/>
    <w:lvl w:ilvl="0" w:tplc="15801126">
      <w:start w:val="1"/>
      <w:numFmt w:val="bullet"/>
      <w:pStyle w:val="ESBulletsinTable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 w:tplc="4E3A92B0">
      <w:start w:val="1"/>
      <w:numFmt w:val="bullet"/>
      <w:pStyle w:val="ESBulletsinTable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D8BF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24AB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ECD9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3282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B4C5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6C79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3CFA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A94D37"/>
    <w:multiLevelType w:val="multilevel"/>
    <w:tmpl w:val="FEE408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943FCB"/>
    <w:multiLevelType w:val="multilevel"/>
    <w:tmpl w:val="20C6D0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CB6DE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FCB6DE1"/>
    <w:multiLevelType w:val="hybridMultilevel"/>
    <w:tmpl w:val="7FCB6DE1"/>
    <w:lvl w:ilvl="0" w:tplc="E0360A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DF223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9BAEB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DF431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79C5A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C6A8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98CF1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FFE3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BD8BA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7FCB6DE2"/>
    <w:multiLevelType w:val="hybridMultilevel"/>
    <w:tmpl w:val="7FCB6DE2"/>
    <w:lvl w:ilvl="0" w:tplc="310CFC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CC8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B6CB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1A79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CFEA9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BC6C5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32E91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6A4D3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62AE9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7FCB6DE3"/>
    <w:multiLevelType w:val="hybridMultilevel"/>
    <w:tmpl w:val="7FCB6DE3"/>
    <w:lvl w:ilvl="0" w:tplc="59C8A2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8219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0CE55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5AA51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BD6B2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12A59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C2BB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04466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12F5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975062479">
    <w:abstractNumId w:val="10"/>
  </w:num>
  <w:num w:numId="2" w16cid:durableId="448159078">
    <w:abstractNumId w:val="8"/>
  </w:num>
  <w:num w:numId="3" w16cid:durableId="88551479">
    <w:abstractNumId w:val="7"/>
  </w:num>
  <w:num w:numId="4" w16cid:durableId="643511483">
    <w:abstractNumId w:val="6"/>
  </w:num>
  <w:num w:numId="5" w16cid:durableId="178855575">
    <w:abstractNumId w:val="5"/>
  </w:num>
  <w:num w:numId="6" w16cid:durableId="928733123">
    <w:abstractNumId w:val="9"/>
  </w:num>
  <w:num w:numId="7" w16cid:durableId="893126675">
    <w:abstractNumId w:val="4"/>
  </w:num>
  <w:num w:numId="8" w16cid:durableId="408431061">
    <w:abstractNumId w:val="3"/>
  </w:num>
  <w:num w:numId="9" w16cid:durableId="336663345">
    <w:abstractNumId w:val="2"/>
  </w:num>
  <w:num w:numId="10" w16cid:durableId="537427862">
    <w:abstractNumId w:val="1"/>
  </w:num>
  <w:num w:numId="11" w16cid:durableId="1433209598">
    <w:abstractNumId w:val="0"/>
  </w:num>
  <w:num w:numId="12" w16cid:durableId="1040864955">
    <w:abstractNumId w:val="11"/>
  </w:num>
  <w:num w:numId="13" w16cid:durableId="601187835">
    <w:abstractNumId w:val="16"/>
  </w:num>
  <w:num w:numId="14" w16cid:durableId="1392968255">
    <w:abstractNumId w:val="14"/>
  </w:num>
  <w:num w:numId="15" w16cid:durableId="1569799581">
    <w:abstractNumId w:val="15"/>
  </w:num>
  <w:num w:numId="16" w16cid:durableId="1329360334">
    <w:abstractNumId w:val="12"/>
  </w:num>
  <w:num w:numId="17" w16cid:durableId="1423447839">
    <w:abstractNumId w:val="13"/>
  </w:num>
  <w:num w:numId="18" w16cid:durableId="2070421249">
    <w:abstractNumId w:val="17"/>
  </w:num>
  <w:num w:numId="19" w16cid:durableId="280648221">
    <w:abstractNumId w:val="18"/>
  </w:num>
  <w:num w:numId="20" w16cid:durableId="13690672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SortMethod w:val="0000"/>
  <w:documentProtection w:enforcement="0"/>
  <w:autoFormatOverride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D08"/>
    <w:rsid w:val="00302D51"/>
    <w:rsid w:val="007D1D08"/>
    <w:rsid w:val="00C2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4:docId w14:val="778AA5FA"/>
  <w15:docId w15:val="{E9127160-D9FD-4302-9586-1DC953E0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127682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locked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semiHidden/>
    <w:qFormat/>
    <w:locked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600EB1"/>
    <w:pPr>
      <w:spacing w:before="240"/>
      <w:outlineLvl w:val="2"/>
    </w:pPr>
    <w:rPr>
      <w:b/>
      <w:color w:val="000000" w:themeColor="text1"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3E43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Heading1">
    <w:name w:val="ES_Heading 1"/>
    <w:basedOn w:val="Title"/>
    <w:qFormat/>
    <w:rsid w:val="00D049D0"/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1D2"/>
    <w:rPr>
      <w:rFonts w:ascii="Arial" w:hAnsi="Arial" w:cs="Arial"/>
      <w:sz w:val="18"/>
      <w:szCs w:val="18"/>
    </w:rPr>
  </w:style>
  <w:style w:type="paragraph" w:customStyle="1" w:styleId="ESIntroParagraph">
    <w:name w:val="ES_Intro Paragraph"/>
    <w:basedOn w:val="Subtitle"/>
    <w:qFormat/>
    <w:rsid w:val="00D049D0"/>
  </w:style>
  <w:style w:type="paragraph" w:customStyle="1" w:styleId="ESHeading2">
    <w:name w:val="ES_Heading 2"/>
    <w:basedOn w:val="Heading1"/>
    <w:qFormat/>
    <w:rsid w:val="00895870"/>
    <w:pPr>
      <w:spacing w:before="240" w:after="12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locked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11D2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semiHidden/>
    <w:locked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locked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semiHidden/>
    <w:locked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711D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semiHidden/>
    <w:qFormat/>
    <w:locked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11D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11D2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semiHidden/>
    <w:qFormat/>
    <w:locked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11D2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1D2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semiHidden/>
    <w:qFormat/>
    <w:locked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semiHidden/>
    <w:lock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11D2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1D2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semiHidden/>
    <w:lock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qFormat/>
    <w:locked/>
    <w:rsid w:val="000F155E"/>
    <w:pPr>
      <w:spacing w:before="240" w:after="0"/>
      <w:outlineLvl w:val="9"/>
    </w:pPr>
    <w:rPr>
      <w:rFonts w:asciiTheme="majorHAnsi" w:hAnsiTheme="majorHAnsi"/>
      <w:b w:val="0"/>
      <w:bCs w:val="0"/>
      <w:caps w:val="0"/>
      <w:color w:val="365F91" w:themeColor="accent1" w:themeShade="BF"/>
      <w:sz w:val="32"/>
      <w:szCs w:val="32"/>
    </w:rPr>
  </w:style>
  <w:style w:type="paragraph" w:customStyle="1" w:styleId="ESHeading3">
    <w:name w:val="ES_Heading 3"/>
    <w:basedOn w:val="Heading3"/>
    <w:qFormat/>
    <w:rsid w:val="00583B58"/>
    <w:pPr>
      <w:spacing w:before="160" w:after="60"/>
    </w:pPr>
  </w:style>
  <w:style w:type="paragraph" w:customStyle="1" w:styleId="ESBodyText">
    <w:name w:val="ES_Body Text"/>
    <w:basedOn w:val="Normal"/>
    <w:qFormat/>
    <w:rsid w:val="00D049D0"/>
  </w:style>
  <w:style w:type="paragraph" w:styleId="FootnoteText">
    <w:name w:val="footnote text"/>
    <w:basedOn w:val="Normal"/>
    <w:link w:val="FootnoteTextChar"/>
    <w:uiPriority w:val="99"/>
    <w:unhideWhenUsed/>
    <w:locked/>
    <w:rsid w:val="00271F77"/>
    <w:pPr>
      <w:spacing w:after="40" w:line="240" w:lineRule="auto"/>
    </w:pPr>
    <w:rPr>
      <w:sz w:val="11"/>
      <w:szCs w:val="11"/>
    </w:rPr>
  </w:style>
  <w:style w:type="paragraph" w:customStyle="1" w:styleId="NoteLevel1">
    <w:name w:val="Note Level 1"/>
    <w:basedOn w:val="Normal"/>
    <w:uiPriority w:val="99"/>
    <w:locked/>
    <w:rsid w:val="00895870"/>
    <w:pPr>
      <w:keepNext/>
      <w:numPr>
        <w:numId w:val="11"/>
      </w:numPr>
      <w:spacing w:before="120"/>
      <w:ind w:left="284"/>
      <w:contextualSpacing/>
      <w:outlineLvl w:val="0"/>
    </w:pPr>
  </w:style>
  <w:style w:type="paragraph" w:customStyle="1" w:styleId="NoteLevel2">
    <w:name w:val="Note Level 2"/>
    <w:basedOn w:val="Normal"/>
    <w:uiPriority w:val="99"/>
    <w:locked/>
    <w:rsid w:val="00D84C0F"/>
    <w:pPr>
      <w:keepNext/>
      <w:numPr>
        <w:ilvl w:val="1"/>
        <w:numId w:val="11"/>
      </w:numPr>
      <w:spacing w:after="0"/>
      <w:ind w:firstLine="164"/>
      <w:contextualSpacing/>
      <w:outlineLvl w:val="1"/>
    </w:pPr>
  </w:style>
  <w:style w:type="paragraph" w:customStyle="1" w:styleId="NoteLevel3">
    <w:name w:val="Note Level 3"/>
    <w:basedOn w:val="Normal"/>
    <w:uiPriority w:val="99"/>
    <w:locked/>
    <w:rsid w:val="00D84C0F"/>
    <w:pPr>
      <w:keepNext/>
      <w:numPr>
        <w:ilvl w:val="2"/>
        <w:numId w:val="11"/>
      </w:numPr>
      <w:spacing w:after="0"/>
      <w:ind w:firstLine="164"/>
      <w:contextualSpacing/>
      <w:outlineLvl w:val="2"/>
    </w:pPr>
  </w:style>
  <w:style w:type="paragraph" w:customStyle="1" w:styleId="NoteLevel4">
    <w:name w:val="Note Level 4"/>
    <w:basedOn w:val="Normal"/>
    <w:uiPriority w:val="99"/>
    <w:locked/>
    <w:rsid w:val="00D84C0F"/>
    <w:pPr>
      <w:keepNext/>
      <w:numPr>
        <w:ilvl w:val="3"/>
        <w:numId w:val="11"/>
      </w:numPr>
      <w:spacing w:after="0"/>
      <w:ind w:firstLine="164"/>
      <w:contextualSpacing/>
      <w:outlineLvl w:val="3"/>
    </w:pPr>
  </w:style>
  <w:style w:type="paragraph" w:customStyle="1" w:styleId="NoteLevel5">
    <w:name w:val="Note Level 5"/>
    <w:basedOn w:val="Normal"/>
    <w:uiPriority w:val="99"/>
    <w:locked/>
    <w:rsid w:val="00D84C0F"/>
    <w:pPr>
      <w:keepNext/>
      <w:numPr>
        <w:ilvl w:val="4"/>
        <w:numId w:val="11"/>
      </w:numPr>
      <w:spacing w:after="0"/>
      <w:ind w:left="1985" w:firstLine="164"/>
      <w:contextualSpacing/>
      <w:outlineLvl w:val="4"/>
    </w:pPr>
  </w:style>
  <w:style w:type="paragraph" w:customStyle="1" w:styleId="NoteLevel6">
    <w:name w:val="Note Level 6"/>
    <w:basedOn w:val="Normal"/>
    <w:uiPriority w:val="99"/>
    <w:locked/>
    <w:rsid w:val="00D84C0F"/>
    <w:pPr>
      <w:keepNext/>
      <w:numPr>
        <w:ilvl w:val="5"/>
        <w:numId w:val="11"/>
      </w:numPr>
      <w:spacing w:after="0"/>
      <w:ind w:firstLine="164"/>
      <w:contextualSpacing/>
      <w:outlineLvl w:val="5"/>
    </w:pPr>
  </w:style>
  <w:style w:type="paragraph" w:customStyle="1" w:styleId="NoteLevel7">
    <w:name w:val="Note Level 7"/>
    <w:basedOn w:val="NoteLevel5"/>
    <w:uiPriority w:val="99"/>
    <w:locked/>
    <w:rsid w:val="00D84C0F"/>
    <w:pPr>
      <w:ind w:left="3402" w:firstLine="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271F77"/>
    <w:rPr>
      <w:rFonts w:ascii="Arial" w:hAnsi="Arial" w:cs="Arial"/>
      <w:sz w:val="11"/>
      <w:szCs w:val="11"/>
    </w:rPr>
  </w:style>
  <w:style w:type="paragraph" w:customStyle="1" w:styleId="NoteLevel8">
    <w:name w:val="Note Level 8"/>
    <w:basedOn w:val="Normal"/>
    <w:uiPriority w:val="99"/>
    <w:locked/>
    <w:rsid w:val="00D84C0F"/>
    <w:pPr>
      <w:keepNext/>
      <w:numPr>
        <w:ilvl w:val="7"/>
        <w:numId w:val="11"/>
      </w:numPr>
      <w:spacing w:after="0"/>
      <w:contextualSpacing/>
      <w:outlineLvl w:val="7"/>
    </w:pPr>
  </w:style>
  <w:style w:type="paragraph" w:customStyle="1" w:styleId="ESImageorGraphTitle">
    <w:name w:val="ES_Image or Graph Title"/>
    <w:basedOn w:val="ESHeading2"/>
    <w:qFormat/>
    <w:rsid w:val="006935C9"/>
    <w:pPr>
      <w:spacing w:before="320" w:after="200"/>
    </w:pPr>
    <w:rPr>
      <w:caps w:val="0"/>
      <w:sz w:val="18"/>
    </w:rPr>
  </w:style>
  <w:style w:type="character" w:styleId="FootnoteReference">
    <w:name w:val="footnote reference"/>
    <w:basedOn w:val="DefaultParagraphFont"/>
    <w:uiPriority w:val="99"/>
    <w:unhideWhenUsed/>
    <w:locked/>
    <w:rsid w:val="00271F77"/>
    <w:rPr>
      <w:color w:val="AF272F"/>
      <w:sz w:val="13"/>
      <w:szCs w:val="13"/>
      <w:vertAlign w:val="superscript"/>
    </w:rPr>
  </w:style>
  <w:style w:type="paragraph" w:customStyle="1" w:styleId="ESSubheading1">
    <w:name w:val="ES_Subheading 1"/>
    <w:basedOn w:val="ESIntroParagraph"/>
    <w:qFormat/>
    <w:rsid w:val="00D84C0F"/>
    <w:pPr>
      <w:ind w:left="-567"/>
    </w:pPr>
    <w:rPr>
      <w:color w:val="AF272F"/>
      <w:sz w:val="28"/>
    </w:rPr>
  </w:style>
  <w:style w:type="paragraph" w:customStyle="1" w:styleId="ESSubheading1White">
    <w:name w:val="ES_Subheading 1 (White)"/>
    <w:basedOn w:val="ESSubheading1"/>
    <w:qFormat/>
    <w:rsid w:val="00D84C0F"/>
    <w:rPr>
      <w:color w:val="FFFFFF" w:themeColor="background1"/>
    </w:rPr>
  </w:style>
  <w:style w:type="paragraph" w:customStyle="1" w:styleId="ESQuote">
    <w:name w:val="ES_Quote"/>
    <w:basedOn w:val="Quote"/>
    <w:qFormat/>
    <w:rsid w:val="0057654B"/>
    <w:pPr>
      <w:spacing w:before="320" w:after="200" w:line="320" w:lineRule="atLeast"/>
    </w:pPr>
    <w:rPr>
      <w:b w:val="0"/>
      <w:i/>
    </w:rPr>
  </w:style>
  <w:style w:type="paragraph" w:customStyle="1" w:styleId="ESQuoteAuthor">
    <w:name w:val="ES_Quote Author"/>
    <w:basedOn w:val="EndnoteText"/>
    <w:qFormat/>
    <w:rsid w:val="00D84C0F"/>
  </w:style>
  <w:style w:type="paragraph" w:customStyle="1" w:styleId="NoteLevel9">
    <w:name w:val="Note Level 9"/>
    <w:basedOn w:val="Normal"/>
    <w:uiPriority w:val="99"/>
    <w:locked/>
    <w:rsid w:val="00D84C0F"/>
    <w:pPr>
      <w:keepNext/>
      <w:numPr>
        <w:ilvl w:val="8"/>
        <w:numId w:val="11"/>
      </w:numPr>
      <w:spacing w:after="0"/>
      <w:contextualSpacing/>
      <w:outlineLvl w:val="8"/>
    </w:pPr>
  </w:style>
  <w:style w:type="character" w:customStyle="1" w:styleId="WHITE">
    <w:name w:val="WHITE"/>
    <w:basedOn w:val="DefaultParagraphFont"/>
    <w:uiPriority w:val="1"/>
    <w:qFormat/>
    <w:rsid w:val="000F4C22"/>
    <w:rPr>
      <w:color w:val="EEECE1" w:themeColor="background2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895870"/>
    <w:pPr>
      <w:ind w:left="360"/>
    </w:pPr>
  </w:style>
  <w:style w:type="paragraph" w:styleId="TOC1">
    <w:name w:val="toc 1"/>
    <w:basedOn w:val="Normal"/>
    <w:next w:val="Normal"/>
    <w:autoRedefine/>
    <w:uiPriority w:val="39"/>
    <w:unhideWhenUsed/>
    <w:locked/>
    <w:rsid w:val="00895870"/>
    <w:pPr>
      <w:tabs>
        <w:tab w:val="right" w:leader="dot" w:pos="9346"/>
      </w:tabs>
      <w:spacing w:after="100"/>
    </w:pPr>
    <w:rPr>
      <w:b/>
      <w:color w:val="AF272F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895870"/>
    <w:pPr>
      <w:spacing w:after="100"/>
      <w:ind w:left="180"/>
    </w:pPr>
    <w:rPr>
      <w:color w:val="AF272F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895870"/>
    <w:pPr>
      <w:ind w:left="540"/>
    </w:pPr>
  </w:style>
  <w:style w:type="paragraph" w:styleId="TOC5">
    <w:name w:val="toc 5"/>
    <w:basedOn w:val="Normal"/>
    <w:next w:val="Normal"/>
    <w:autoRedefine/>
    <w:uiPriority w:val="39"/>
    <w:unhideWhenUsed/>
    <w:locked/>
    <w:rsid w:val="00895870"/>
    <w:pPr>
      <w:ind w:left="720"/>
    </w:pPr>
  </w:style>
  <w:style w:type="paragraph" w:styleId="TOC6">
    <w:name w:val="toc 6"/>
    <w:basedOn w:val="Normal"/>
    <w:next w:val="Normal"/>
    <w:autoRedefine/>
    <w:uiPriority w:val="39"/>
    <w:unhideWhenUsed/>
    <w:locked/>
    <w:rsid w:val="00895870"/>
    <w:pPr>
      <w:ind w:left="900"/>
    </w:pPr>
  </w:style>
  <w:style w:type="paragraph" w:styleId="TOC7">
    <w:name w:val="toc 7"/>
    <w:basedOn w:val="Normal"/>
    <w:next w:val="Normal"/>
    <w:autoRedefine/>
    <w:uiPriority w:val="39"/>
    <w:unhideWhenUsed/>
    <w:locked/>
    <w:rsid w:val="00895870"/>
    <w:pPr>
      <w:ind w:left="1080"/>
    </w:pPr>
  </w:style>
  <w:style w:type="paragraph" w:styleId="TOC8">
    <w:name w:val="toc 8"/>
    <w:basedOn w:val="Normal"/>
    <w:next w:val="Normal"/>
    <w:autoRedefine/>
    <w:uiPriority w:val="39"/>
    <w:unhideWhenUsed/>
    <w:locked/>
    <w:rsid w:val="00895870"/>
    <w:pPr>
      <w:ind w:left="1260"/>
    </w:pPr>
  </w:style>
  <w:style w:type="paragraph" w:styleId="TOC9">
    <w:name w:val="toc 9"/>
    <w:basedOn w:val="Normal"/>
    <w:next w:val="Normal"/>
    <w:autoRedefine/>
    <w:uiPriority w:val="39"/>
    <w:unhideWhenUsed/>
    <w:locked/>
    <w:rsid w:val="00895870"/>
    <w:pPr>
      <w:ind w:left="1440"/>
    </w:pPr>
  </w:style>
  <w:style w:type="character" w:styleId="EndnoteReference">
    <w:name w:val="endnote reference"/>
    <w:uiPriority w:val="99"/>
    <w:unhideWhenUsed/>
    <w:locked/>
    <w:rsid w:val="00271F77"/>
    <w:rPr>
      <w:b w:val="0"/>
      <w:i w:val="0"/>
      <w:sz w:val="15"/>
      <w:szCs w:val="15"/>
      <w:lang w:val="en-AU"/>
    </w:rPr>
  </w:style>
  <w:style w:type="paragraph" w:customStyle="1" w:styleId="ESDisclaimer">
    <w:name w:val="ES_Disclaimer"/>
    <w:basedOn w:val="Normal"/>
    <w:qFormat/>
    <w:rsid w:val="00271F77"/>
    <w:pPr>
      <w:spacing w:after="40" w:line="240" w:lineRule="auto"/>
    </w:pPr>
    <w:rPr>
      <w:rFonts w:cstheme="minorHAnsi"/>
      <w:color w:val="7F7F7F" w:themeColor="text1" w:themeTint="80"/>
      <w:sz w:val="13"/>
      <w:szCs w:val="13"/>
    </w:rPr>
  </w:style>
  <w:style w:type="table" w:customStyle="1" w:styleId="TableGrid1">
    <w:name w:val="Table Grid1"/>
    <w:basedOn w:val="TableNormal"/>
    <w:next w:val="TableGrid"/>
    <w:uiPriority w:val="39"/>
    <w:rsid w:val="00F97B56"/>
    <w:rPr>
      <w:rFonts w:eastAsia="Arial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locked/>
    <w:rsid w:val="00F97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semiHidden/>
    <w:qFormat/>
    <w:locked/>
    <w:rsid w:val="00F97B56"/>
    <w:pPr>
      <w:ind w:left="720"/>
      <w:contextualSpacing/>
    </w:pPr>
  </w:style>
  <w:style w:type="paragraph" w:customStyle="1" w:styleId="ESWhiteTableHeading">
    <w:name w:val="ES_White Table Heading"/>
    <w:basedOn w:val="Normal"/>
    <w:qFormat/>
    <w:rsid w:val="00F8548F"/>
    <w:rPr>
      <w:rFonts w:eastAsia="Arial"/>
      <w:b/>
      <w:color w:val="FFFFFF" w:themeColor="background1"/>
      <w:sz w:val="20"/>
      <w:szCs w:val="20"/>
      <w:lang w:val="en-AU"/>
    </w:rPr>
  </w:style>
  <w:style w:type="paragraph" w:customStyle="1" w:styleId="ESBulletsinTable">
    <w:name w:val="ES_Bullets in Table"/>
    <w:basedOn w:val="ListParagraph"/>
    <w:qFormat/>
    <w:rsid w:val="00226B71"/>
    <w:pPr>
      <w:numPr>
        <w:numId w:val="17"/>
      </w:numPr>
      <w:spacing w:after="80" w:line="240" w:lineRule="auto"/>
    </w:pPr>
    <w:rPr>
      <w:rFonts w:eastAsia="Arial" w:cs="Times New Roman"/>
      <w:szCs w:val="22"/>
      <w:lang w:val="en-AU"/>
    </w:rPr>
  </w:style>
  <w:style w:type="paragraph" w:customStyle="1" w:styleId="ESBulletsinTableLevel2">
    <w:name w:val="ES_Bullets in Table Level 2"/>
    <w:basedOn w:val="ListParagraph"/>
    <w:qFormat/>
    <w:rsid w:val="00226B71"/>
    <w:pPr>
      <w:numPr>
        <w:ilvl w:val="1"/>
        <w:numId w:val="17"/>
      </w:numPr>
      <w:spacing w:after="80" w:line="240" w:lineRule="auto"/>
      <w:ind w:left="592"/>
    </w:pPr>
    <w:rPr>
      <w:rFonts w:eastAsia="Arial" w:cs="Times New Roman"/>
      <w:szCs w:val="22"/>
      <w:lang w:val="en-AU"/>
    </w:rPr>
  </w:style>
  <w:style w:type="character" w:customStyle="1" w:styleId="Red">
    <w:name w:val="Red"/>
    <w:basedOn w:val="DefaultParagraphFont"/>
    <w:uiPriority w:val="1"/>
    <w:qFormat/>
    <w:rsid w:val="007B2B29"/>
    <w:rPr>
      <w:color w:val="FFFFFF" w:themeColor="background1"/>
    </w:rPr>
  </w:style>
  <w:style w:type="character" w:styleId="PageNumber">
    <w:name w:val="page number"/>
    <w:basedOn w:val="DefaultParagraphFont"/>
    <w:uiPriority w:val="99"/>
    <w:semiHidden/>
    <w:unhideWhenUsed/>
    <w:locked/>
    <w:rsid w:val="007B2B29"/>
  </w:style>
  <w:style w:type="paragraph" w:styleId="NormalWeb">
    <w:name w:val="Normal (Web)"/>
    <w:basedOn w:val="Normal"/>
    <w:uiPriority w:val="99"/>
    <w:semiHidden/>
    <w:unhideWhenUsed/>
    <w:locked/>
    <w:rsid w:val="00C259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341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locked/>
    <w:rsid w:val="00973D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8C52FF2EE1A4490B5AB85D7492BA0" ma:contentTypeVersion="1" ma:contentTypeDescription="Create a new document." ma:contentTypeScope="" ma:versionID="6c6ab83cbd5185eb98af1dec393ead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1081E9-3CD3-4F5B-803C-61E34248A1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BA66E8-BEDF-4CC9-A9D0-A0D341F956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FA6D572-29E8-4C37-A0AD-949328FFC7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8D826A-78A9-4A6C-8034-99F2E8A12FB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3139D35-E501-4384-8888-880DF99BD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 Maniatakis</dc:creator>
  <cp:lastModifiedBy>Davide Lombardi</cp:lastModifiedBy>
  <cp:revision>2</cp:revision>
  <dcterms:created xsi:type="dcterms:W3CDTF">2024-09-25T06:22:00Z</dcterms:created>
  <dcterms:modified xsi:type="dcterms:W3CDTF">2024-09-25T06:22:00Z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0x0101001FD8C52FF2EE1A4490B5AB85D7492BA0</vt:lpwstr>
  </property>
</Properties>
</file>